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54F0" w14:textId="77777777" w:rsidR="0078675D" w:rsidRPr="0077346D" w:rsidRDefault="0078675D" w:rsidP="0077346D">
      <w:pPr>
        <w:spacing w:after="0" w:line="240" w:lineRule="auto"/>
        <w:jc w:val="center"/>
        <w:rPr>
          <w:rFonts w:ascii="Times New Roman" w:eastAsia="Times New Roman" w:hAnsi="Times New Roman" w:cs="Times New Roman"/>
          <w:b/>
          <w:bCs/>
          <w:sz w:val="24"/>
          <w:szCs w:val="24"/>
          <w:lang w:val="kk-KZ" w:eastAsia="ru-RU"/>
        </w:rPr>
      </w:pPr>
      <w:r w:rsidRPr="0077346D">
        <w:rPr>
          <w:rFonts w:ascii="Times New Roman" w:eastAsia="Times New Roman" w:hAnsi="Times New Roman" w:cs="Times New Roman"/>
          <w:b/>
          <w:bCs/>
          <w:sz w:val="24"/>
          <w:szCs w:val="24"/>
          <w:lang w:val="kk-KZ" w:eastAsia="ru-RU"/>
        </w:rPr>
        <w:t>Дәрістердің қысқаша конспектісі</w:t>
      </w:r>
    </w:p>
    <w:p w14:paraId="2FC96E21" w14:textId="77777777" w:rsidR="0078675D" w:rsidRPr="0077346D" w:rsidRDefault="0078675D"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Етістік </w:t>
      </w:r>
    </w:p>
    <w:p w14:paraId="5D92B3E4" w14:textId="77777777" w:rsidR="0077346D" w:rsidRP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Етістік – тіліміздегі сөз таптарының ішіндегі ең күрделі және функциясы өте кең грамматикалық категория. Есімдерге қарағанда, етістіктердің лексикалық-грамматикалық мағыналары да, грамматикалық тұлғалары да әр алуан, сөйлемдегі атқаратын қызметі де ерекше. Сондықтан, әдетте, етістікті күрделі сөз табы деп түсіндіретін факторлар мыналар: </w:t>
      </w:r>
    </w:p>
    <w:p w14:paraId="600C0BBE"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1) мағынасының жан-жақтылығы, </w:t>
      </w:r>
    </w:p>
    <w:p w14:paraId="492B50AA"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2) категорияларының көптігі, </w:t>
      </w:r>
    </w:p>
    <w:p w14:paraId="1DC25F07"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3)синтаксистік қызметінің аясының орасан кеңдігі. </w:t>
      </w:r>
    </w:p>
    <w:p w14:paraId="44C45E25" w14:textId="77777777" w:rsidR="0078675D" w:rsidRP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Етістік-қимылдың немесе қимыл түрінде өтетін түрлі процестердің атын білдіретін сөз табы. Етістіктің мағынасының жанжақты, өрісті болатын себебі - оның мағынасы тек субъектінің ісәрекетін ғана емес, табиғат пен қоғамда кездесетін, адамның абстракты ойы мен санасында туатын неше түрлі амал-әрекет, іс-қимыл, қозғалыс, жай-күй секілді процестерге қатысты ұғымдарды түгел қамтиды. Етістіктің осы кең мағынасы үнемі мезгіл не шақ ұғымымен ұштас болып келеді. Етістіктер сан-салалы динамикалық процестерді жүйелі материалдар негізінде  жеткізеді. Етістік – динамиканы сипаттай алатын сөздердің жиынтығы. Өз алдына жеке сөз табы ретінде етістік лексикалық, семантикалық және грамматикалық жағынан белгілі бір ерекшеліктерге ие болады. Етістіктің лексикалық құрамында қанша сөз болса, солардың әрқайсысының өзіне ғана тән лексикалық мағынасы болады. Бірақ, олар әрқайсысы тек өзіндік жеке ерекшелікке ие болғанымен, мазмұнындағы ортақ сипатына қарай белгілі бір сөздердің тобына телінеді. Яғни, іштей мағына жағынан жақындықтарына, қызмет жағынан орайлас болып келуіне қарай етістіктерді қазіргі қазақ тілінде бірнеше топтарға бөледі: амал-әрекет етістіктері (босат, көтер, күрес, ки, сыз, өлше т.б.), қимыл-қозғалыс етістіктері: (ауна, аудар, домала, жылжы, қаш т.б.), қалып етістіктері (жүр, отыр, тұр жатыр), ойлау, сөйлеу етістіктері (айт, сөйле, ескер, жатта), өсу-өну етістіктері (өс, өн), бағыт-бағдар етістіктері (бар, кел, әпер, әкет), көңіл-күй етістіктері (жыла, өкін, күл, қуан), бейнелеу-еліктеу етістіктері (жарқыра, күркіре, дүркіре, сырқыра), дыбыс-сес етістіктері, көруесту етістіктері, мінез-құлық етістіктері және басқа. Етістіктерді сыртқы түр-тұрпатының ұқсастығына сәйкес немесе мағына-мазмұн алшақтықтарына қарай омоним етістіктер, синоним етістіктер, антоним  етістіктер деп те жікке айыруға болады. Етістікті мағынасына сәйкес топтау белгілі бір мақсатқа негізделіп жүргізіледі. Етістіктерді жоғарыдағыдай саралау– тіл білімінің лексикология, лексикография, семасиология, стилистика, тіл тарихы ғылымдары үшін қонымды болғанымен, грамматиканың талап-талғамы үшін ұтымды бола қоймайды. Сондықтан, етістіктің грамматикалық формалар мен функцияларын дұрыс анықтау үшін етістік сөздерді түбір форма мен туынды формаға, туынды форманы аналитикалық және синтетикалық түрге орай жіктеу керек болады. Бұлай жіктеу тиімді әрі қонымды болады. Себебі, грамматикалық семантика сөздің құрылысы мен құрамына байланысты болады. Қазақ тіліндегі байырғы түбір етістіктерді грамматикалық семантикасына және негізгі функциясына қарай үш салаға бөлеміз: Бірінші сала. Негізгі функциялы етістіктер. Бұл салаға өзінің негізгі лексикалық мағынасын толық сақтаған, соған сәйкес грамматикалық қызмет атқаратын түбір етістіктер жатады. Бұл етістіктер өзінің негізгі мағынасын үнемі сақтап отырады. Және үнемі жетекшілік қызмет атқарады. Қазіргі қазақ тіліндегі түбір етістіктердің басым көпшілігі осы топқа жатады. Мысалы, айт, ас, аш, байла, ем, илан, күл, көн, кір т.б. Екінші сала. Қос функциялы. Бұл топқа лексикалық мағыналарын толық сақтап, сөйлемде дербес мүше бола да алатын, сондай-ақ жетекші етістікпен тіркескенде өзінің мағынасын жартылай не бүтіндей жоғалтып, көмекші қызмет атқаратын түбір етістіктер жатады. Яғни, бірде негізгі, бірде көмекші қызмет атқаратын мұндай етістіктердің саны тілімізде отыз шақты. Мысалы, ал, бар, баста, бақ, бер, бұл, біл, жүр, жат т.б. Үшінші сала. Көмекші функциялар. Бұл топқа енетін етістіктің саны аз. Ол сөздер - өзінің алғашқы мағынасын жартылай, не толық жоғалтып, қазір тек бірыңғай көмекші қызметін атқаратын сөздер. Мысалы, е, ет, жазда, де. Бұлардың барлығы жалаң негізгі етістіктер. Басқа сөз табынан </w:t>
      </w:r>
      <w:r w:rsidRPr="0077346D">
        <w:rPr>
          <w:rFonts w:ascii="Times New Roman" w:hAnsi="Times New Roman" w:cs="Times New Roman"/>
          <w:sz w:val="24"/>
          <w:szCs w:val="24"/>
          <w:lang w:val="kk-KZ"/>
        </w:rPr>
        <w:lastRenderedPageBreak/>
        <w:t xml:space="preserve">жұрнақ арқылы жасалатын немесе екі сөзден құралатын күрделі, туынды етістіктер осы негізгі етістіктердің семантикалық жүйесіне, морфологиялық формасына және синтаксистік функциясына қарай құрылып, негізгі етістіктердің заңдарына лайық қалыптасып отырады. Қазіргі қазақ тіліндегі етістік сөз табы грамматикалық категорияларға өте бай болып келеді. Әр категорияның өзіне тән формалары бар. Ол формалар өзге түркі тілдеріндегі сияқты жалғамалық принципке сәйкес арнайы қосымшалар арқылы белгіленеді. Әр қосымшаның сөз құрамында өзінің тиянақты орны, мағынасы және атқаратын қызметі жүйелі түрде қалыптасқан. Бір формадан екінші форма, екінші формадан үшінші форма сатыланып жасалу – қазақ тіліне тән қасиет. Мысалы, жаз – түбір етістік, жазыс – ортақ етіс, жазыспа – етістіктің болымсыз түрі, жазыспадың – жедел өткен шақ, жазыспадыңдар – жедел өткен шақтың көпше түрі. Міне, осы сөзге жалғанған әр қосымша белгілі бір грамматикалық категорияның көрсеткіші болып табылады. Етістіктің категориялары деген түсінікке етіс категориясы, шақ категориясы, көсемше категориясы, есімше категориясы, рай категориясы, көрініс немесе вид категориясы, жақ категориясы, салт және сабақты етістіктер кіреді. </w:t>
      </w:r>
      <w:r w:rsidRPr="0077346D">
        <w:rPr>
          <w:rFonts w:ascii="Times New Roman" w:hAnsi="Times New Roman" w:cs="Times New Roman"/>
          <w:sz w:val="24"/>
          <w:szCs w:val="24"/>
        </w:rPr>
        <w:t xml:space="preserve">Бұл категориялардың ішінде көп жылдар даулы таластар туғызған категориялар да бар. Ол  - көрініс категориясы.  Етістік категорияларсы формаларының түбірге тіркесуі, әдетте, біркелкі болып келмейді. Оны біз сөйлем не сөз тіркесінен, яғни нақты контекстте анықтай аламыз. Етістік – категориялары көп сөз табы. Олар сөз құрамында бірімен-бірі сыйыса береді. Сондықтан етістіктің формаларының түбірге тәртіппен жалғанатынын анықтай білу керек. Етістік сөйлем құрылысына не сөз тіркесіне түскенде өзінің категорияларының формаларын қабылдайды. Етістік тек бір ғана категорияны қабылдап тұрмайды. Категорияларға бай болғандықтан, бұл сөз табы бірнеше категориялардың формасында тұрып, олардың әрқайсысының мағынасын да білдіруі жиі кездеседі. Категориялардың көрсеткіштері түбірге тікелей жалғана береді. Бұл қағидаға қайшы келетін тек жақ категориясының көрсеткіштері. Түркі тілдерінде жақ категориясының көрсеткіштері түбір етістікке тікелей тіркесе алмайды, себебі ол раймен байлаулы. Рай қимыл-әрекеттің шындық өмірге қатысын білдірсе, сол қимылдың иесін жақ білдіреді. Рай мен жақ көрсеткіштері етістікке үнемі қатарласа жалғанады. Мәселен, бұйрық райда (келсін, кел-ің-дер, кел-іңіз), нақ осы шақта (отыр-мын, отыр-сың, отыр-сыз). Түбір етістікке бірінші болып етіс формасы жалғанады. Мысалы, ал-дыр-ма, әкел-дір-мек, ет-кіз-е-ді. Етістен кейін түбірге көрініс немесе сипат категориясы жалғанады. Сипат категориясы тюркологияда біраз даулы талас тудырған категория. Ғалымдардың бірсыпырасы, тіпті басым көпшілігі бұл категория қазақ тілінде жоқ деп есептейді. Бірақ, профессор Н.Оралбаев 1971 жылы осы сипат категориясы бойынша докторлық диссертация қорғап, ол категорияның қазақ тілінде бар екендігін дәлелдеді. Бұл категория бойынша етіс жұрнағынан кейін қимылдың өту сипаты көрінеді. Яғни, етістікте алдымен қимылдың объектісі мен субъектісі көрсетіліп, содан кейін ол қимылдың қалай жасалғанын білдіреді. Мысалы, айтқыза сал, оқыта бер деген етістіктерді алып қарайық. Негізгі қимыл айту және оқыту. Оны біреуге жасату мағынасы және бар. Бірінші етістікте сол қимылды жасауды немқұрайлы формада жасау мағынасы болса, екіншісінде ол қимылды жасауды әрі қарай жалғастыру мағынасы жатыр. Осыдан көрініп отырғандай әрбір етістікте екі категорияның көрсеткіші бар. Оның алғашқысы етіс категориясы, ал соңғысы қимылдың өту сипаты, сипат категориясы. Сипат категориясын тіл білімінде акционсарт деген терминмен белгілеп жүр. Орыс тіл білімінде оны «категория характера протекания действия» деген ұғыммен түсіндіреді. Сипат категориясы түркі тілдерінде өте дамыған. Оның өзіндік мағынасы бар және сол мағынаны білдіретін көрсеткіштері бар. Сипат категориясының жалпы мағынасы – қимылдың қалай жасалғанын суреттеп, сипаттап беру және қимылдың қалай қандай сатыда екенін білдіру. Мысалы, келіп қалды, келе қалды, келе қойды, келе берді, келіп жүрді, келе салды, келе түсті, келіп алды, келіп бақты, келе жатыр, келе бастады, келіп отыр, келіңкіре деген етістіктерді алып қарайық. Осы мысалдардағы негізгі қимыл кел, ол түрлі формада тұр,  әр формада  етістік сол қимылдың түрлі жасалу тәсілін білдіріп тұр. Мәселен, келе салды – қимыл немқұрайлы жасалған; келіп </w:t>
      </w:r>
      <w:r w:rsidRPr="0077346D">
        <w:rPr>
          <w:rFonts w:ascii="Times New Roman" w:hAnsi="Times New Roman" w:cs="Times New Roman"/>
          <w:sz w:val="24"/>
          <w:szCs w:val="24"/>
        </w:rPr>
        <w:lastRenderedPageBreak/>
        <w:t xml:space="preserve">қалды – қимыл жедел, кенеттен жасалған; келе қалды, келе қойды – қимыл ойда жоқта жасалған; келіп қойды – қимыл жасалып біткен; келе берді, келіп жүрді – қимылдың қайталанғанын; келіңкіре, келе түсті – қимылдың жасалуы үдегенін; келіп алды – қимыл субъектінің өзі үшін жасалған; келе жатыр, келіп отыр – қимыл жасалу үстінде; келіп бақты – қимыл бар ынтамен жасалған; келе бастады – қимыл жасалуының І этапы деген мағынаны білдіреді. Тек кел сөзі ғана емес, қимыл атаулының бәрі де өмірде түрлі жағдайда, түрлі кезеңде түрліше жасалады. Біз жоғарыдағы мысалмен бір қимылдың түрлі тәсілмен жасалатынын көрсетіп өттік. Бір тәсілмен де түрлі қимылдарды жасауға болады: Мысалы, айта сал, келе сал, бере сал, жаза сал, оқи сал, бара сал, қайта сал, көре сал, сұрай сал, тыңдай сал. Осы мысалдағы айт, кел, бер, жаз, оқы, бар, қайт, көр сұра, тыңда қимылдар бір-ақ тәсілмен жасалып тұр. Бәрінде де қимылдың сипатында немқұрайлылық бар. Міне, осындай дәлелдерді келтіре отырып, сипат категориясының қазақ тіліндегі көптеген етістіктерге ортақ екендігін ескере отырып, профессор Н.Оралбаева сипат категориясын қазақ тіліне тән құбылыс деп санайды. Көрініс не сипат категориясы негізінен славян тілдері грамматикалық құрылысының бір ерекшелігі. Алайда орыс тілінде бұл категория мүлде басқаша түсіндіріледі. Көрініс категориясы туралы пікірді белгілі совет тюркологы А.Н.Кононов та қолдайды. Ол – оны бірінші зеттеген және таныған ғалым. Сипат категориясынан кейін етістіктің құрамында орын алатын формалар – рай көрсеткіштері. Рай категориясынан кейін етістікті аяқтайтын формалар болады. Сөйлемде етістікті аяқтайтын формалар санаулы ғана. Олар: жіктік жалғаулары, көсемше, есімше және тұйық етістік формалары. Осы формалардан басқа болымсыздық категориясы деген бар. Тілімізде болымды мағынаны білдіретін арнайы көрсеткіш жоқ. Ал болымсыздық мағынасын арнайы көрсеткіш бар екенін бәріміз білеміз. Осы жағдай тілімізде болымсыздық категориясының танылуына себепші болды. Алайда, болымдылық пен болымсыздық мағыналары бір категорияның құрамына қарастырылып жүр. Академик А.Н.Кононов оны етістіктің болымды, болымсыз аспектісі деп бірлікте алып қарайды. Етістіктің болымды мағынасының арнайы көрсеткіші жоқ дедік. Сондықтан оның орны туралы да сөз болуы мүмкін емес. Ал болымсыз форманың орны көрсетілуі керек. Болымсыздық формалары рай, шақ, көсемше, есімше, тұйық етістік формаларының алдында, етіс формасынан кейін орын алады.  Енді етістіктің есім сөздерден айырмашылығы. Етістіктер мен есімдердің бір–бірінен түбегейлі айырмашылығы бар екендігі жекедара тұрғандығынан гөрі сөйлем ішінде, сөз тіркесі құрамында анық көрінеді. 1.Сөз жоқ, есім сөздер мен етістіктердің арасындағы айырмашылық – біріншіден, лексикалық мағынасынан көрінеді. Етістік – қимылды динамикалық тұрғыдан беретін сөз табы. Етістіктер тек іс-әрекетті көрсетіп қана қоймай, оның мезгілін, жекеше-көпшесін, объектінің субъектіге қарым-қатынасын т.б. көптеген мағыналарды береді. 2. Етістікке тән ерекшеліктердің бірі – категорияларының көптігі. Атап айтатын болсақ, сабақтылық және салт етістілік формасы, етіс, сипат категориялары, болымды-болымсыздық категориясы, тұйық етістік формасы, әсіресе, шақ, рай, жақ категориясы. Сабақты және салт етістік, етіс, жақ, шақ, рай категориялары етістікті есімдерден көрсететін бірден–бір белгі. Етістік есімдердің категорияларын да қабылдай алады. Септік, көптік, тәуелдік категориялары (зат есімнің) етістікке де аса жат емес. Зат есімге қарағанда етістікте байқалатын бір ерекшелік – олар жіктік жалғауын түбір күйінде тұрып қабылдай алмайды. (Бұл жерде тұр, жүр, отыр, жатыр секілді қалып етістіктері ғана қабылдай алады деп айтуға болады). 3. Бұл айырмашылық тек мағыналық не грамматикалық ерекшелігінен көрініп қоймайды. Синтаксистік қызметінде де елеулі айырмашылық бар. Етістік баяндауыш пен пысықтауыш жасауға аса ыңғайлы келеді. Ал есімдер бастауыш, анықтауыш, толықтауыш, пысықтауыш болуға бейім. Міне, осындай ара алшақтықтарын айта отырып, біз, есімдер мен етістіктердің арасындағы тығыз байланысты жоққа шығара алмаймыз. Мысалы, сөз тудыру процесі. Белгілі бір тәсілдер арқылы есім сөздер етістікке, керісінше, етістіктер есім сөздерге айналып жатады. Бұл процесс – негізгі сөздік құрамның молаюына, толығуына, содан тілдің қызметінің жан-жақты кеңеюіне себепші болады. Етістіктің морфологиялық сипаты және жасалу жолдары. Етістік басқа сөз таптарынан, соның ішінде есімдерден тек өзіндік категориялармен ғана емес, сондай-ақ жасалу жолдары арқылы ерекшеленеді.  Морфологиялық құрылымы жағынан етістіктер жалаң және күрделі етістіктер деп аталатын екі топқа бөлінеді. Жалаң етістіктерге бір буынды және екі буынды түбір етістіктер мен жұрнақ арқылы жасалған туынды етістіктер жатады. Мысалы, кел, жу, ой, көр, қоры, оян, қолда, сабала, үймеле. Жалаң етістіктер құрылысына қарай түбір етістіктер және туынды етістіктер болып бөлінеді. Түбір етістіктер қатарына арнаулы морфологиялық бөлшектері жоқ, жеке тұрған күйінде түбір және жұрнақ деп бөлшектеуге келмейтін сөздер кіреді. Мысалы, аз, ал, алда, бер, бол, байла, же, жыла, илан, шаш т.б. Түбір етістіктердің құрамына қарай бөлінуі әр түрлі болып келеді. Бір буындысы да, екі буындысы да, бірнеше буындысы да бар. Бұндай әркелкілік – тарихи дамудың жемісі. Етістіктердің ішінде жылдар бойы туынды етістік ретінде жұмсалып келіп, бірте-бірте түбір мен жұрнаққа ажыратылмайтын сөздер де бар. Мысалы, қоры, қорға деген етістіктер бар. Екеуі екі етістік. Мағыналары жақын. Көне ескерткіштерде қоруғ-ла түрінде беріледі. Оян, оят, ояу етістіктері туралы да осыны айтуға болады. Тарихи даму процесіне түскен етістіктерге мысалды көптеп келтіруге болады: ай-т, ал-да, бай-ла, бау-ла, қақ-ырай, жыла(йығ-ла), баста, сөй-ле (сез-ле), шегін (шекін), шегер (шек-ер) т.б. Міне, осы келтіріліп отырған етістіктердің құрамындағы жұрнақтардың кейбірі деформаланып, кейбірі деформаланбай бөлшектенбейтін түбірге айналып кеткен. Тілдегі болатын осындай әр алуан өзгерістердің нәтижесінде омоним етістіктер қалыптасқан. Мысалы: 1.Су жылы-ды. Жылы су. 2.Бала тоң-ды.  Тоң қатты.  Осындай ерекшеліктерін ескере отырып, ғалымдар түбір етістіктерді негізгі түбір немесе етістіктің негізі және көнеленген түбір деп шартты түрде екіге бөледі. Енді етістіктің негізі деген түсінікке тоқтала кетейік. Бұл түсінік төңірегінде көптеген бері талас мәселе болып келе жатыр. Талас доцент Ы.Е.Маманов пен профессор А.Ысқақов арасында болуда. Көптеген тюрколог ғалымдар, соның ішінде А.Ысқақов та бар, етістіктің негізгі дегенді былай түсіндіреді: «Неизменимая часть любого глагола, наличествующая во всех его грамматических формах, считается глагольной основой. В чистом виде глагольную основу представляет форма второго лица единственного числа будущего времени повелительного наклонения при обращении на ты, Мысалы, айт/сен айт, кел-сен кел, ойла-сен ойла/». </w:t>
      </w:r>
    </w:p>
    <w:p w14:paraId="3C5C79AC" w14:textId="77777777" w:rsid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Бұл теорема бойынша етістіктің өзгермейтін бөлігін негіз дейміз. Егер ол өзгермейтін бөлік болса, онда бұйрық рай формасында қалай тұрады? Сондықтан, Ы.Маманов негіз бен бұйрық райдың жекеше екінші жағында тұрған етістік бір емес деп тұжырымдайды. Қандай болмасын сөз форманы қабылдағаннан кейін негіз болудан қалады, себебі грамматикалы мағынаға ие болады. Туынды етістіктер. Етістіктердің бұл тобына түбірге арнаулы жұрнақтар жалғану арқылы жасалған сөздер жатады. Басқа сөз таптарындағы сияқты сөз жасаушы жұрнақтың префикс түрі қолданылмайды. Аффикстер постпозитивті жағдайда жалғамалы тәртіппен тіркеседі. Туынды етістіктер есімдерден де, етістіктен де жасала береді. Сондықтан, тіліміздегі туынды етістік жасайтын жұрнақтарды екі топқа бөліп қарастырамыз: есімдерден етістік тудыратын жұрнақтар және етістіктерден етістіктер жасайтын жұрнақтар. Осыған сәйкес туынды етістіктер де екі топқа бөлінеді. </w:t>
      </w:r>
    </w:p>
    <w:p w14:paraId="42B49938" w14:textId="77777777" w:rsidR="00EC099C" w:rsidRPr="0077346D" w:rsidRDefault="0078675D" w:rsidP="0077346D">
      <w:pPr>
        <w:spacing w:after="0" w:line="240" w:lineRule="auto"/>
        <w:ind w:firstLine="426"/>
        <w:jc w:val="both"/>
        <w:rPr>
          <w:sz w:val="24"/>
          <w:szCs w:val="24"/>
          <w:lang w:val="kk-KZ"/>
        </w:rPr>
      </w:pPr>
      <w:r w:rsidRPr="0077346D">
        <w:rPr>
          <w:rFonts w:ascii="Times New Roman" w:hAnsi="Times New Roman" w:cs="Times New Roman"/>
          <w:sz w:val="24"/>
          <w:szCs w:val="24"/>
          <w:lang w:val="kk-KZ"/>
        </w:rPr>
        <w:t>А) Есім негізді етістіктер; Ә) Етістік негізді етістіктер I. Есімдерден етістік тудыратын қосымшалар: -ла, -ле, -да, -де, -та, -те жұрнақтары. (Қысқаша –ла жұрнағы, қалғаны варианттары). Етістік тудыратын жұрнақтардың ішіндегі ең өнімді, өрісі кең қосымша болып табылады. Тек есімдерден ғана етістік тудырмай, сондай-ақ етістіктерден де, басқа сөз таптарынан да етістікті мол жасай алатын форма. Бұл қосымша көне тілімізде де кездеседі. Етістік жасау процесінде байқалатын кейбір ерекшеліктер де бар: а) ұйқы, қозы, ұры, жетек секілді есімдерге жалғанғанда соңғы дыбысына барып қосылады: ұйық-та, қоз-да (қозы-ла), ұр-ла, жете-ле (жетек-те). ә) сөз, саз, жаз, бау сиқты –з, -у фонемаларына аяқталатын сөздерге жалғанғанда, соңғы фонемалар –й дыбысына айналып кететін түрі де кездеседі: бау - бай-ла, сөз - сөй-ле, жаз - жай-ла, сөз - сай-ра. б) керісінше, кейде бұл жұрнақтар түбірге дәнекер дыбыс арқылы жалғанатын кезі де кездеседі. Мысалы, ер-т-те, зер-т-те, акт-і-ле т.б. -Ла жұрнағы өнімді жұрнақ деп айтқанымызға қарамастан, ол жұрнақтың да белгілі бір қолданылу орны мен шегі бар. Олар зат есімге жалғанған кезде мынадай мағыналар бере алады: а) уақыт атауларынан, мерзім атауларынан қалыптасқан етістіктер: жыл-да-п, сағат-та-п, ай-ла-п. ә) Адамның дене мүшелері атауларынан жасалған етістіктер: аяқта-й, қол-да, арқа-ла, өкпе-ле, жұдырық-та, уыс-та (ұс-та), шынтақ-та, жамбас-та, білек-те, езу-ле, иық-та, қолтық-та.</w:t>
      </w:r>
      <w:r w:rsidRPr="0077346D">
        <w:rPr>
          <w:sz w:val="24"/>
          <w:szCs w:val="24"/>
          <w:lang w:val="kk-KZ"/>
        </w:rPr>
        <w:t xml:space="preserve"> </w:t>
      </w:r>
    </w:p>
    <w:p w14:paraId="2566DC1A" w14:textId="77777777" w:rsidR="00EC099C" w:rsidRPr="0077346D" w:rsidRDefault="0078675D" w:rsidP="0077346D">
      <w:pPr>
        <w:spacing w:after="0" w:line="240" w:lineRule="auto"/>
        <w:jc w:val="both"/>
        <w:rPr>
          <w:sz w:val="24"/>
          <w:szCs w:val="24"/>
          <w:lang w:val="kk-KZ"/>
        </w:rPr>
      </w:pPr>
      <w:r w:rsidRPr="0077346D">
        <w:rPr>
          <w:rFonts w:ascii="Times New Roman" w:hAnsi="Times New Roman" w:cs="Times New Roman"/>
          <w:b/>
          <w:sz w:val="24"/>
          <w:szCs w:val="24"/>
          <w:lang w:val="kk-KZ"/>
        </w:rPr>
        <w:t>Етіс категориясы.</w:t>
      </w:r>
      <w:r w:rsidRPr="0077346D">
        <w:rPr>
          <w:rFonts w:ascii="Times New Roman" w:hAnsi="Times New Roman" w:cs="Times New Roman"/>
          <w:sz w:val="24"/>
          <w:szCs w:val="24"/>
          <w:lang w:val="kk-KZ"/>
        </w:rPr>
        <w:t xml:space="preserve"> Етіс категориясы өзге түркі тілдеріндегі сияқты өз алдына жеке бөліп қарауға келетін дербес грамматикалық категория болып есептеледі. Етіс категориясы - түбір етістіктен туатын грамматикалық категория. Етіс формалары өзі жалғанған түбір етістікпен лексикалық мағына жағынан бір болып келіп, жарыса өмір сүреді. Етіс категориясы іс-әрекетпен субъекті мен объекті арасындағы қатынасты білдіреді. Бұл категория етістіктің басқа категорияларынан өзінің мағыналық және тұлғалық өзгешеліктері, сондай-ақ, синтаксистік қызметі арқылы ерекшеленеді. Мысалы: Ол одан жөн сұрады. Олар бір-бірінен жөн сұрасты. Ол одан жөн сұратты. Одан жөн сұралды. Ол өзі сұранды. Міне, осы сөйлемдердегі етістіктерді бір-бірімен салыстырып көрелік. Бұл етістіктердің құрамындағы /сұрады, сұрасты, сұратты, сұралды, сұранды/ жедел өткен шақтың формасын алып тастағаннан кейін сұра, сұрас, сұрат, сұрал, сұран етістіктерін алып қарасақ, лексикалық мағынасы бірдей. Бұлар бір түбірден өрбіген. Ол түбір – сұра. Ал басқасы осы түбірден – с, -т, -л, -н арқылы жасалып тұр. Олардың лексикалық мағыналары бір болса да семантикалық мәндерінде бір-бірінен айырмашылық бар. Етіс формасы сөйлемнің грамматикалық құрылысына өзгеріс енгізіп отырады. Мысалы, бірінші сөйлемде қимыл иесі бір адам екенін білсек, екінші сөйлемде қимылға бір субъекті емес, екі не одан да көп субъекті қатысқанын біле аламыз. Сондай-ақ, жөн-жосықты бір-бірінен сұрағанын білеміз. Бұл сөйлемнің құрылысын өзгертеді. Субъекті бірнешеу және олар амалға ортақтас. Үшінші сөйлемнің құрылысы алдыңғыларына қарағанда өзгеше: әрекетті жасатырушы бір адам да, оны жасаушы бөгде адам екенін біле аламыз. Ал  төртінші сөйлемдегі семантика мүлде бөлек. Бұл сөйлемде жасаушы да, жасаттырушы да көрінбейді. Сөйлемде амалды жүзеге асырушы адам сол амалдың әрі субъектісі, әрі объектісі болады. Яғни, амал субъектінің өзі үшін жұмсалады. Сонымен етіс категориясы дегеніміз не? Етіс категориясы деп амалды объекті мен субъектіге қатысын білдіретін формаларды айтамыз. Етіс формалары түбір етістіктерге де, туынды етістіктерге де, күрделі етістіктерге қажетінше жалғана береді. Етістерді классификациялау мәселесі. Етістерді түрлерге бөлу мәселесі қазіргі қазақ тілінде ортақ пікірге келмеген проблема. Академиялық грамматикада, сонд</w:t>
      </w:r>
      <w:r w:rsidR="00EC099C" w:rsidRPr="0077346D">
        <w:rPr>
          <w:rFonts w:ascii="Times New Roman" w:hAnsi="Times New Roman" w:cs="Times New Roman"/>
          <w:sz w:val="24"/>
          <w:szCs w:val="24"/>
          <w:lang w:val="kk-KZ"/>
        </w:rPr>
        <w:t xml:space="preserve">ай-ақ, А.Ысқақовтың оқулығында </w:t>
      </w:r>
      <w:r w:rsidRPr="0077346D">
        <w:rPr>
          <w:rFonts w:ascii="Times New Roman" w:hAnsi="Times New Roman" w:cs="Times New Roman"/>
          <w:sz w:val="24"/>
          <w:szCs w:val="24"/>
          <w:lang w:val="kk-KZ"/>
        </w:rPr>
        <w:t xml:space="preserve">етістерді аффикстердің түрлеріне қарай, мағыналары мен қызметіне қарай 5 түрге бөледі: 1. Негізгі етіс. 2. Өздік етіс. 3. Ырықсыз етіс. 4. Өзгелік етіс 5. Ортақ етіс. Даулы талас негізгі етіс төңірегінде басталады. «Негізгі етістің арнаулы аффикстік көрсеткіші жоқ. Бұл етіс басқа етістерге негіз, таяныш болады» деп есептейді профессор А.Ысқақов. Ы.Маманов етістің бұл түрін жоқ деп есептейді. Ол етістер санын төрт деп есептейді. Ол өзінің пікірін негізгі етістің көрсеткіш формасының жоқтығымен дәлелдейді. «Негізгі етіс деген жоқ, етістің негізі ғана бар». 1.Өздік етіс. Өздік етіс формасында берілетін қимыл не әрекеттің иесі көбінесе адам не жанды зат болып отырады. Кейде қимыл иесі жанды зат болмай, табиғат атауы не басқа бір зат болып келеді: Көк бұлт көлеңкесін көлге түсіріп, айнала қарай сыланды. Осы сөйлемдегі өздік етіс формасында беріліп тұрған етістік – сыланды. Қимыл иесі – бұлт. Ол – метафоралы қолданыс. Өздік етістің негізгі формасы: -ын, -ін, -н жұрнағы. Өздік етіс, көбінесе, сабақты етістіктен жасалады. Алайда, етістіктердің бәрі, соның ішінде сабақты етістіктердің бәрі дерлік өздік етіс мағынасын бере алмайды. Мысалы, баянда, оқы, үз, апар секілді сабақты етістіктерді алып қарйық. Бұл етістіктерден сабақты етістік жасалмайды. Себебі, адам өзін-өзі баяндауы, оқуы, үзуі, апаруы мүмкін емес. Сондықтан қимыл иесінің өзіне бағыттауға, өзіне қарата жұмсауға мүмкін болатын қимылдарды білдіретін етістіктер ғана өздік етіс бола алады. Яғни, қимыл иесі /адам/ өзін-өзі жууы, өзінің шашын өзі тарауы, өзін-өзі сүртуі мүмкін. Осыдан етістіктің жуынды, таранды, сүртінді сияқты формалары қалыптасады да, оны өздік етіс формалары деп түсінеміз. Өздік етіс мәнін беретін басқа да формалар бар. Негізінен, ырықсыз етістің тұлғалық көрсеткіші болып келетін –ыл, -іл, -л аффиксі көптеген етістіктермен қосылып, өздік етіс мәнін береді. Мысалы, аурудан жаз-ыл-у, и-іл-іп бүг-іл-у, бұр-ыл-у, оқуға бер-іл-у, кер-іл-у т.б. Бұл аффикстерді жеке сөздің құрамынан айыра алмаймыз. Тек контекстік қолданыста ғана ажырата аламыз. Мысалы, жаз-ыл, көр-ін, тазала-н сияқты етістіктерді алып салыстырып көрелік: </w:t>
      </w:r>
      <w:r w:rsidR="0077346D">
        <w:rPr>
          <w:rFonts w:ascii="Times New Roman" w:hAnsi="Times New Roman" w:cs="Times New Roman"/>
          <w:sz w:val="24"/>
          <w:szCs w:val="24"/>
          <w:lang w:val="kk-KZ"/>
        </w:rPr>
        <w:t xml:space="preserve">1. Өздік етіс: </w:t>
      </w:r>
      <w:r w:rsidRPr="0077346D">
        <w:rPr>
          <w:rFonts w:ascii="Times New Roman" w:hAnsi="Times New Roman" w:cs="Times New Roman"/>
          <w:sz w:val="24"/>
          <w:szCs w:val="24"/>
          <w:lang w:val="kk-KZ"/>
        </w:rPr>
        <w:t>2. Ырықсыз етіс: Мен тізімге барып жазылдым.                       Хат жазылды. Ол дәрігерге көрінд</w:t>
      </w:r>
      <w:r w:rsidR="0077346D">
        <w:rPr>
          <w:rFonts w:ascii="Times New Roman" w:hAnsi="Times New Roman" w:cs="Times New Roman"/>
          <w:sz w:val="24"/>
          <w:szCs w:val="24"/>
          <w:lang w:val="kk-KZ"/>
        </w:rPr>
        <w:t xml:space="preserve">і. </w:t>
      </w:r>
      <w:r w:rsidRPr="0077346D">
        <w:rPr>
          <w:rFonts w:ascii="Times New Roman" w:hAnsi="Times New Roman" w:cs="Times New Roman"/>
          <w:sz w:val="24"/>
          <w:szCs w:val="24"/>
          <w:lang w:val="kk-KZ"/>
        </w:rPr>
        <w:t>Алыстан бір үй көрінді. Жолаушы тазаланып жуынды.               Қора тазаланды. -Ық, -ік, -лық, -лік, -дық, -дік, -тық, -тік жұрнақтары арқылы да өздік етістің мәні беріле береді. Мысалы, қан-ық, бу-лық, и-лік, бастық, көн-дік т.б. Сондай-ақ, қате-лес, орна-лас, жайға-с сөздерінде және т.б. сөздерде -с, -лас, -лес аффикстері де өздік етіс тудыра алады. -Лан, -лен, -дан, -ден, -тан, -тен күрделі аффиксі арқылы жасалған есім негізді туынды етістіктер өздік етіс мағынасында жұмсала береді. Мысалы, әуре-лен, қату-лан, қаһар-лан, мейір-лен т.б. Себебі, бұл аффикстер – құранды аффикстер. Оның құрамында –н жұрнағы бар. Бұл жұрнақтар арқылы жасалған етістіктер салт етістіктер болады. 2. Ырықсыз етіс. Етістің бұл түрі етістіктің түбіріне  -ыл, -іл, -л жұрнағы жалғану арқылы жасалады. Мысалы: Тақта сүрт-іл-ді, қазан ас-ыл-ды, кір жу-ыл-ды, жиналыс баста-л-ды, жүк түсір-іл-ді т.б. Ырықсыз етіс баяндауыш қызметінде жұмсалған кезде қимыл иесі айтылмайды. Сөйлемде қимыл иесінің кім екені белгісіз болады. Ырықсыз етістің жұрнағы етістіктің мағынасына қимылдың өздігінен, яғни ырықсыз істелетінін анықтайтын мән жамайды. Амалды кім істегені /субъектісі/ көрінбейді де, объектінің қызметі активтенеді. Мысалы: 1.Үміт кір жуды. 2. Кір жуылды. А) Үміт – субъект, қимыл иесі, бастауыш; кір – объект, толықтауыш; жуды – предикат, субъектінің қимылы, баяндауыш. Ә) Кір – объект, бастауыш; жуылды – предикат, баяндауыш.  Ал субъект сөйлемде айтылмай, белгісіз қалып отыр. Ырықсыз етісті басқа етіс түрінен оқшаулап көрсететін бір ерекшелік бар. Етістіктің негізіне бірнеше аффикстер жалғанған кезде ырықсыз етістің формасы соңынан жалғанады. Яғни, ырықсыз етіс формасын қабылдаған етістік одан ірі етіс аффикстерін қабылдамайды. Ырықсыз етіс те өздік етіс сияқты сабақты етістіктен туындайды. Ырықсыз етіс өздік етіспен салыстырғанда, әлдеқайда көп қолданылатын өнімді форма. Ырықсыздық мәні кейде өздік етістің формасы –ын, -ін, -н жұрнағы арқылы да беріледі. Мыс, ал-ын-ды, сөй-ле-н-ді, сайла-н, байла-н, бөл-ін т.б. Түбір етістіктің соңғы буынында л дыбысы келсе, ырықсыз етіс жұрнағы –ын, -ін, -н түрінде келеді. Алайда, ырықсыздық мәнін тудыруда бұл жұрнақтар өнімді қызмет атқармайды. –Лын, -лін, -ныл, -ніл күрделі жұрнақтары да ырықсыз етіс жасайтын қосымшалар рет</w:t>
      </w:r>
      <w:r w:rsidR="00EC099C" w:rsidRPr="0077346D">
        <w:rPr>
          <w:rFonts w:ascii="Times New Roman" w:hAnsi="Times New Roman" w:cs="Times New Roman"/>
          <w:sz w:val="24"/>
          <w:szCs w:val="24"/>
          <w:lang w:val="kk-KZ"/>
        </w:rPr>
        <w:t>інде қолданылады. Мысалы, Ет же</w:t>
      </w:r>
      <w:r w:rsidRPr="0077346D">
        <w:rPr>
          <w:rFonts w:ascii="Times New Roman" w:hAnsi="Times New Roman" w:cs="Times New Roman"/>
          <w:sz w:val="24"/>
          <w:szCs w:val="24"/>
          <w:lang w:val="kk-KZ"/>
        </w:rPr>
        <w:t xml:space="preserve">лін-ді. Жоқ ізде-лін-ді. Ат байла-ныл-ды т.б. Ырықсыз етістің бұлай жасалуы сирек кездесетін құбылыс. 3. Өзгелік етіс. Етістің бұл түрі өзге етістерге қарағанда жиі қолданылатын түрі. Өзгелік етіс субъектінің қимылы объектіге тікелей емес, екінші біреу арқылы бағытталатынын білдіретін сабақты етістіктің грамматикалық формасы. Бұл Ы.Мамановтың өзгелік етіске берген анықтамасы. Яғни, қимыл иесі амалды өзі істемей, екінші біреуге істететінін көрсететін форма. Мысалы: ал-дыр, жаз-дыр, жұл-ғыз, ұста-т, көбейт-тір. Ал академиялық грамматикада ырықсыз етіс тұлғасындағыдан басқа сабақты және салт етістіктер өзгелік етіс аффикстерімен тұлғаланып қолданыла береді деп тұжырымдайды. Өзгелік етіс жасайтын жұрнақтар мыналар: -т, -тыр, -тір, -дыр, дір, -қыз, -кіз, -ғыз, -гіз. Академиялық грамматикада берілген анықтамаға сүйенсек, тек ырықсыз етісте тұрған етістікте тұрған басқа етістіктердің бәрі салт және сабақты екеніне қарамай өзгелік етіс формасын қабылдап, өзгелік мәнін бере алады. Мысалы, отыр, ақ, тоқта сөздерінде ешбір ырықсыздық мәні жоқ. Демек, біз өзгелік етіс формасын қосып, өзгелік мән тудыра аламыз: Айша ағаш отырғызды. Айдарбек қасқырды өлтірді. Мұрат арықтан су ағызды. Айымбек аттарын тоқтатты. Анықтама бойынша өзгелік етісті форманы жасадық. Алайда, ол форма бар ма? Айша ағашты басқаға емес, өзі отырғызды. Басқа қимылдар да өздері арқылы жасалған. Қай сөйлемде болмасын қимыл иелері тікелей бастауыш ретінде қолданылып тұр. Бұлар өзгелік етіс емес. Тек салт етістіктен сабақты етістік жасалып қана тұр. Бұл пікірді қостайтындар кейде етіс теориясынан ауытқып, жаңсақ түсінікке дейін барып жүр. Мысалы: Шофер машинасын жайлап көпірден өткізді. Нәзипа Анарды жылатты. Осы сөйлемдердегі қимылдың түп иелері – шофер мен Нәзипа. Бірақ, қимылды өзі орындап отырған жоқ, қимылдың тікелей иесі машина мен Анар деп түсіндіреді. Яғни, объектіні агентке айналдырады. Қимылдың иесін – субъект, қимылдың тікелей орындаушысын – объект, ал баяндауышты предикат деп атайды. Яғни, өзгелік етіс мәнін туғызу үшін, агент сөзі керек. Салт етістіктен өзгелік етіс жұрнағы арқылы жасалған сабақты етістіктер агенті керек етпейді. Салт етістіктен сабақты етістікке айналған етістік тұлғасына өзгелік етіс жұрнақтарының бірі жалғануы керек. Мысалы, отырт-тыр, тоқтат-тыр, сөндір-т, азайт-тыр т.б. Өзгелік етіс </w:t>
      </w:r>
      <w:r w:rsidR="00EC099C" w:rsidRPr="0077346D">
        <w:rPr>
          <w:rFonts w:ascii="Times New Roman" w:hAnsi="Times New Roman" w:cs="Times New Roman"/>
          <w:sz w:val="24"/>
          <w:szCs w:val="24"/>
          <w:lang w:val="kk-KZ"/>
        </w:rPr>
        <w:t xml:space="preserve">жұрнақтарының жалғану тәртібі: </w:t>
      </w:r>
      <w:r w:rsidRPr="0077346D">
        <w:rPr>
          <w:rFonts w:ascii="Times New Roman" w:hAnsi="Times New Roman" w:cs="Times New Roman"/>
          <w:sz w:val="24"/>
          <w:szCs w:val="24"/>
          <w:lang w:val="kk-KZ"/>
        </w:rPr>
        <w:t>а/ -т жұрнағы көбінесе дауысты дыбысқа және сонар дыбысқа бітетін негіздерге жалғанады. Күре-т, оқы-т, жүгір-т, жөнел-т, қуан-т, азай-т т.б. ә/ - тыр,-тір,-дыр,-дір жұрнағы қатаң және сонар дыбысқа біткен етістік негіздеріне жалғанады. Мысалы: ал-дыр, бер-дір, жап-тыр т.б. ә/ -қыз,-кіз,-ғыз,-гіз жұрнағы дауыссызға біткен түбірлерге жалғанады. Мысалы: жина-т-қыз, отыр-ғыз т.б. Кейде өзгелік етіс жұрнақтары бірінің үстіне бірі 3-4 ретке дейін жалғана береді. А.Ысқақов оқулығында бұл құбылыс тиісті үстеме мағына жалғайды деп түсіндіріледі. Бұл дұрыс тұжырым. Оны біз мынадай салыстыру арқылы анықтай аламыз: сөйлеу-сөйлету, сөйлеттіру, сөйлеттірткізу, алу-алдыру, алдырту, алдыртқызу, алғыздыру т.б.  4.Ортақ етіс. Ортақ етіс салт және сабақты етістіктерге осы етістің морфологиялық көрсеткіші болып есептелетін –с,-ыс,-іс жұрнағы жалғану арқылы жасалады. Ортақ етіс қимылдың бірнеше субъектіге ортақ екендігін білдіреді. Бұл мән көпшілік жағдайда күрделі –лас, -лес, -дас, -дес, тас, -тес жұрнақтары арқылы беріледі: ақыл-дас, тату-лас т.б. Ортақ етіс баяндауыш тұлғасында жұмсалған кезде оның бастауыштары мынадай түрде келеді: 1.Жіктеу есімдігінің көптік түрінде: Біз бір-бірімізді ұғынысқандай болдық. Олар қолтықтасып келе жатыр. 2.Зат есімнің көптік түрінде: Екі сұңқар таласса, бір құзғынға жем болар. Аттар тебісті. 3. Жинақтық сан есім түрінде: Екеуі енді ғана түсініскендей болды.</w:t>
      </w:r>
      <w:r w:rsidR="00EC099C" w:rsidRPr="0077346D">
        <w:rPr>
          <w:sz w:val="24"/>
          <w:szCs w:val="24"/>
          <w:lang w:val="kk-KZ"/>
        </w:rPr>
        <w:t xml:space="preserve"> </w:t>
      </w:r>
    </w:p>
    <w:p w14:paraId="7616945A"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Үстеу</w:t>
      </w:r>
      <w:r w:rsidRPr="0077346D">
        <w:rPr>
          <w:rFonts w:ascii="Times New Roman" w:hAnsi="Times New Roman" w:cs="Times New Roman"/>
          <w:sz w:val="24"/>
          <w:szCs w:val="24"/>
          <w:lang w:val="kk-KZ"/>
        </w:rPr>
        <w:t xml:space="preserve"> – қазіргі қазақ тіліндегі басқа да сөз таптары сияқты дербес категория. Үстеулер мағынасы жағынан зат қимылының, ісәрекетінің, сынының әр түрлі белгілерін білдіру үшін қолданылатын сөздер болып табылады. Яғни, үстеу етістіктің әр алуан сындық, бейнелік, мекендік, мезгілдік, шарттық, мөлшерлік күй-жайын және сынның белгісін білдіретін сөз табы болып саналады. Бұл көрсетілген қасиеттің бәрі де бір сөйлем мүшесіне тән қызмет, ол мүше – пысықтауыш. Бірақ, пысықтауыш болған сөздің бәрі үстеу болуы шарт емес. Пысықтауыш қызметін есім сөздер мен етістіктер де атқарады. Мысалы, Мен осы үйде тұрамын. Мен осында тұрамын. Пысықтауыштар саны екі: үйде, осында. Бірақ бұл пысықтауыштар арасында елеулі айырмашылықтар бар. Алғашқы пысықтауыш мекен мағынасын айқын білдірсе, кейінгісі мекен мағынасын тек жалпы түрде ғана хабарлап тұр. Екеуі де жатыс септігі жалғауын қабылдап тұр, бірақ соңғы пысықтауыш болып тұрған сөздің құрамындағы жатыс септік жалғауы оның табиғи бөлшегі тұрақталып, көнеленіп қалған. Бұл – алғашқы мағынасынан бөлініп, лексикалық мағынасы жағынан қимылдың алуан күй-жайын білдіретін сөз табына ауысқан. Бір сөзбен айтқанда – үстеу. Үстеулер шығу төркіні, қалыптасу, құралу тәсілі жағынан әр қилы болып келеді. Егер үстеулерге морфологиялық тұрғыдан барлап қарасақ, олардың бірыңғай, бір жүйелі болып келмейтінін анықтай аламыз. Мысалы, бірге, әдейілеп, тура деген сөздерді алайық, осылардың бәрі де үстеулер. Ал таза морфологиялық талдау жасасақ, 1-шісі сан есімнің септелуі деп қарау керек: бір-ге, 2-шісін етістіктің көсемше тұлғасы деп түсінеміз. Ал 3-шісі кейде етістіктердің жетегінде болатын үстеу кейде есімдермен атрибуттық қатынаста болатын сөз деп саналады /тура жол, тура сөз/. Үстеулердің морфологиялық құрылысының, пішінінің әр қилылығы жалпы үстеу категориясының өз алдына жеке грамматикалық топ ретінде біршама кейін оқшауланғанын байқатады. «Басқа сөз таптарының қайсысымен салыстырсақ та /әрине, көмекші сөздердің басқасымен/, үстеулер біршама «жас» категория болып табылады»,- деп тұжырымдайды белгілі тюрколог, проф. М.Томанов. Үстеулердің көпшілігінің құрама бөлшектерге жеңіл талдануы және олардың көбінің негізі басқа сөз болып келуі ғалымның жоғарыдағы пікірінің дұрыс екендігінің тағы бір дәлеліндей. Үстеулердің жасалу, қалыптасуының тарихы басты екі тәсілі бар шамалауға болады. Оларды М.Томанов шартты түрде былай береді: 1. Сөздердің синтаксистік жолмен үстеулерге ауысуы, 2. Белгілі бір формалардың көнеріп, бұрынғы мағынасы мен қызметінен ажырауы. Адвербиализация немесе синтаксистік жолмен үстеуге ауысуы деген құбылысты былай түсінуге болады: белгілі бір сөз табына жататын сөздер түбір, не қосымшалы күйінде, сондай-ақ, синтаксистік тіркес түрінде де белгілі бір позицияда жиі әрі тұрақты қолданылуы салдарынан үстеулік қызмет пен мәнге ие болады. Қазіргі қазақ тіліндегі негізгі үстеулер немесе түбір үстеулер деп аталатын сөздер тобының үстеулік қызметте қалыптасуын осылай түсінуге болады. Тіліміздегі өте, аса, ең, сол, нақ, дәл, кеш сияқты үстеу қызметінде қалыптасуы осы заңдылықтың себебі. Қазіргі қазақ тілінде екі түрлі функцияда қолданылып жүрген, соған орай, кейде екі сөз табына жатқызылып жүрген сөздер бар. Мысалы, жақсы, білгір деген сөздерді бірде сын есім /жақсы адам, білгір сөз/, бірде үстеу деп /жақсы айтты, білгір сөйледі/ қарауға болады. Бұл жоғарыда айтқан ауысу процесі. Осындай процесс ескі түркі жазбаларында да кездеседі. Мезгіл, мекенді, сондай-ақ, қимылдың әр түрлі күйін білдіруге икем сөздер тіркесі де үстеулерге ауысып отырған кездері кездеседі. Мысалы, осы кез, осы шақ, бірқатар, бір қыдыру, күні ертең. Күні бүгін, ала жаздай деген үстеулерді алып қарайық. Осы тіркестердегі әр сөздің өз дербес мағынасы сақталған. Ал, сөздердің енді бір тобы даму барысында кірігіп, фонетикалық өзгеріске түсіп, бір ғана сөз дәрежесіне жеткен. Мысалы, биыл – бұл жыл, бүгін – бұл күн т.б. Бұл тіркестер әуелі үстеулік мән мен қызметке ие болып, бір позицияда, бір мағынада жиі қолданылудың нәтижесінде бір сөз дәрежесіне жеткен деп түсіндіруге болады. Үстеулерге айналған тіркестердің біразы қос сөздер түрінде келеді. Бірақ қос сөз түрі белгілі бір сөздер топтарының үстеуге айналу тәсілі деп қарауға болмайды. Себебі, қос сөз атаулының бәрі бірдей үстеулік қызметте жұмсалып, үнемі үстеу мәнін бере бермейді. Үстеулердің морфологиялық сипаты мен жасалу жолдары. Морфологиялық құрылысы мен құрамы жағынан үстеулер негізгі үстеулер немесе туынды үстеулер болып бөлінеді. Негізгі үстеулер деп бүгінгі тілімізде морфемаларға бөлшектеуге келмейтін, тек белгілі бір формада қалыптасақан сөздерді айтамыз. Мысалы, әрең, жорта, азар, қазір, енді, кеш, ерте, жоғары, төмен, бағана, әдейі, қасақана, ұдайы, үнемі, дереу, шапшаң т.б. Негізгі сөздер тобына жататын үстеулердің өзін шартты түрде екі топқа бөлуге болады: а) о баста мағынасы басқа, алайда бүгінгі таңда үстеулер тобына жататын түбір сөздер. Мысалы, әуелі, қазір, мүлде, орасан т.б. ә) бұл топқа жататын үстеулерді әлі де болса мүшелеп, басқа сөз табынан шыққандығын анықтауға болады. Мысалы, ішкері, сыртқары, ұшқары, тысқары сияқты үстеулер іш, тыс, сырт, ұш секілді түбірлер мен –қары, -кері қосымшаларының бірігуі арқылы қалыптасқан. Әрмен, бермен үстеулері әрі, бері сөздерімен тіркесуі арқылы әрі таман - әрмен, бері таман – бермен тіркестерінің ықшамдалуы арқылы қалыптасқан. Қазіргі қазақ тіліндегі үстеулер құрамы жағынан сан алуан. Ең жас сөз табы болғандықтан, үстеулер негізінен өзге сөз таптарынан әр түрлі тәсілдер арқылы келгендіктен, олардың құрамы ала-құла. Бұл құбылыс туынды үстеулер қабатында да анық көрініп тұрады. Туынды үстеулер деп басқа сөз таптарынан түрлі қосымшалар арқылы, сөздердің бірігуі, жіте қосарлануы, тіркесуі арқылы, сондай-ақ, кейбір сөз тіркестерінің үстеуге айналуы арқылы жасалған сөздерді айтамыз. Құрылысы мен құрамы жағынан туынды үстеулер екі топқа бөлінеді: а) жалаң туынды үстеулер ә) күрделі туынды үстеулер. 1.Жалаң туынды үстеулер. Қандай қосымша жалғанса да, сыртқы формасы жағынан бұл үстеулер бір сөз болып келеді. Ал оған жалғанатын қосымшалар екі түрлі болып келеді: Жұрнақтар жалғану арқылы үстеулер жасалады, ал жалғаулар арқылы басқа сөз таптарынан үстеуге ауысу процесі – үстеудің өзге сөз таптарынан өзгешелігін көрсететін басты белгілердің бірі. Енді жұрнақтар арқылы жасалған туынды жалаң үстеулерге тоқталайық: –Ша, -ше. Бұл жұрнақ – үстеу тудыратын ең негізгі және аса өнімді жұрнақ. Бұл жұрнақты үстеудің төл жұрнағы деп айтуға болады. Аталған жұрнақ үстеуге қимылдың, амалдың қалай істелетіндігін бейнесін жасайды. Тағы бір ерекшелік, бұл жұрнақтың ауқымы өте кең. Ол көптеген сөз таптарынан үстеу тудыра алады. Мысалы, а) зат есімнен: адам-ша, орыс-ша, ой-ша т.б. ә) сын есімнен: ескі-ше, жаңа-ша, қысқа-ша т.б. б) жіктеу есімдіктерінен: мен-ше, сен-ше, менің-ше т.б. г) өздік есімдіктерінен: өзім-ше, өзін-ше, өздерін-ше т.б. д) белгісіздік есімдіктерінің кейбірінен: әркім-ше, әлдекім-ше, біреулер-ше т.б. е) үстеулердің жасалуына бұл, ол, осы, сол деген сілтеу есімдіктеріне –ша, -ше жұрнақтары арқылы бірнеше үстеулер қалыптасады: мұн-ша, сон-ша, он-ша т.б. Бұл туынды үстеулерге –лық, -ма жұрнақтары жалғануы арқылы екінші рет туынды үстеулер жасалады. Мысалы, осын-ша-ма, осын-ша-лық, сонша-ма, сон-ша-лық т.б. –Лай, -лей, -дай, -дей, -тай, -тей жұрнағы. Бұл жұрнақтар да өнімді қызмет атқарады. Мысалы, тірі-лей, жаз-дай, күз-дей т.б. –Дайын, -дейін, -тайын, -тейін құранды жұрнақтары. Мысалы, түлкідейін түн қатып, бөрідейін жол қатып. –Лап, -леп, -дап, -деп, -тап, -теп жұрнағы. Бұл жұрнақ етістік тудыратын құранды жұрнақ. Алайда, кейде ол қосымшалар туынды үстеу де жасай алады. Бұл жұрнақтар, негізінен, сан есімдерден үстеу жасайды: екеу-леп, үшеу-леп, мың-дап. Басқа да сөз табынан үстеу жасайды: жаяу-лап, темір-леп, құрсау-лап т.б. –Шаң, -шең жұрнағы. Зат есімдерден үстеу жасайды: көйлек-шең, жейде-шең т.б. –Ын, -ін, -сын, -сін жұрнақтары. Бұл жұрнақтар біраз сөздерге жалғанып үстеу тудыра алады: астырт-ын, үстірт-ін, кеш-кі-сін, ертең-гі-сін т.б. Ескерту, -ын, -ін қосымшасын ғалымдар қай сөз табына тән екендігін ажырата алмайды. Проф. М.Томанов бұл қосымшаның семантикасы белгісіз деп санайды. Ал, -сын, -сін қосымшасын құранды қосымша деп қарайтын ғалымдар оның құрамындағы –сы, -сі элементін тәуелдік жалғауының 3 жағы деп, -н қосымшасын құралдық септік /көмектес септік/ түсіндіретін тюркологғалымдардың В.Котвич, А.Шербактың пікірін М.Томанов қостамайды. Қалай болғанда да –ын қосымшасының табиғатында үстеуге жақын бір құбылыс бар екені рас. Себебі, жақын деген негізгі үстеудің құрамында да көнеленген осы қосымша бар. Жақын сөзінің көне түбірі жақ екенін жағу, жағыну етістіктерімен салыстыру арқылы байқауға болады. –Майынша, -мейінше, -пайынша, -пейінше, -дайынша, -дейінше жұрнағы. Бұл құранды жұрнақ етістіктің түбіріне тікелей жалғану арқылы үстеу тудыра алады: бар-майынша, кел-мейінше, көр-мейінше т.б. Проф. М.Томанов бұл құранды жұрнақтың құрамын былайша ажыратады: -ма /болымсыз етістік/, -й /көсемше/, -ын /белгісіз/, -ша /үстеу/. Проф. М.Томанов бұл аталған қосымшалардан басқа –лы, -лі, -ды, -ді, -ты, -ті жұрнақтарын атайды. Алайда бір ерекшелік бұл жұрнақтар күрделі үстеулердің, әсіресе, қос сөзді үстеулердің ғана құрамында келіп, екі есім сөздің байланысуына себепкер болып, үстеулік мән беруіне көмекші қызмет атқаратын байқауға болады. Мысалы, ертелікеш. әрлі-берлі, ілгері-кейінді, аттылы-жаяулы т.б. Егер бұл аффикс түсіріліп берілсе, екі есім бір-бірімен байланыспай да қалатынын байқауға болады. –шылап, -шілеп жұрнағы. Мысалы, ит-шілеп, сиыршылап т.б. –қары, -кері жұрнағы. Мысалы, іш-кері, сырт-қары, тыс-қары. Міне, осындай қосымшалар оқулықта және арнаулы зерттеулерде берілген. Бірақ, бір мәселеге ерекше назар аудару керек. Үстеу жасайтын жұрнақ тек –ша, -ше ғана. Қазақ тілінде бұдан басқа арнаулы үстеу жасайтын қосымша жоқ. Ал үстеулердің құрамында кездесетін әр түрлі қосымшаларды үнемі жасайтын қосымшалар деп әсте түсінуге болмайды. Үстеулер жайлы тақырыпта әңгіме ету барысында бір жайды үнемі естен шығармау керек. Үстеуде адвербиализация /үстеулену, үстеуге айналу/ процесі басым. Қазіргі үстеудің құрамында кездесетін қосымшалар, сөйтіп А.Ысқақовтың оқулығында үстеу тудыратын қосымшалар деп айдар тағылып жүрген қосымшалар о баста басқа сөздер жасаған. Кейін барлық негіз, яғни түбір мен қосымша қолдану процесі барысында үстеуге айналған. Сондықтан мектепте қалай түсіндірсеңдер де еріктерің. Ал оқулықта үстеу тудыратын жұрнақтар деп беріліп жүрген қосымшалардың –ша, -ше-сінен басқасын шартты нәрсе деп есептеген әлде қайда дұрыс, әлде қайда ғылыми болып саналады. Көнеленген жалғаулар арқылы жасалған туынды жалаң үстеулер. Үстеулердің бұл тобына әр түрлі сөздердің белгілі бір септік жалғау формасында әбден қалыптасып, бір-бірінен бөлектенбейтіндей дәрежеге жеткен көнеленген сөздер түрі жатады. Бұл көнеленген формалардың бірнеше түрі бар: а) барыс септіктің көнеленуінен туған үстеулер: ал-ға, арт-қа, жат-қа, бекер-ге, бір-ге т.б. ә) жатыс септіктің көнеленуінен туған үстеулер: алд-да, арт-та, әлгі-де, кейде, баяғы-да, күн-де, түн-де т.б. ә) шығыс септіктің көнеленуінен туған үстеулер: шалқасы-нан, етпеті-нен, жүресі-нен, төте-ден, кеңі-нен т.б. г) көмектес септіктің көнеленуінен туған үстеулер: кезек-пен, шыны-мен, қалпы-мен, жайы-мен, реті-мен т.б. Күрделі туынды үстеулер. Күрделі туынды үстеулер екі сөзден бірігіп, қосарланып, сондай-ақ, екі не одан да көп сөздердің тіркесіп келуі арқылы жасалады. Осыған сәйкес күрделі туынды үстеулерді үшке бөлеміз: а) басқа сөз таптарына тән сөздердің бірігуі нәтижесінде үстеуге айналған туынды күрделі үстеулер. Мысалы, бүгін, биыл, таңертең, жаздыкүні, әрқашан, әрдайым, ендігәрі, әжептәуір т.б.</w:t>
      </w:r>
    </w:p>
    <w:p w14:paraId="5B4648C4"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ә) сөздердің қосарлануы арқылы қалыптасқан күрделі туынды үстеулер. Мысалы, көзбе-көз, бетпе-бет, әрең-әрең, үсті-үстіне, сөйлей-сөйлей, көре-көре т.б. б) жазуда бөлек таңбаланып, мағына жағынан бір сөз ретінде үстеу мағынасын беретін күрделі тіркесті туынды үстеулер. Оларды екіге бөлеміз: 1) Жай тіркестер: күні кеше, күні бүгін, ала жаздай, оқи келе? Ала сала, алдын ала т.б. 2) Идиомаланған тұрақты тіркестер: қас пен көздің арасында, аяқ астынан, түн баласында, елден ала бөтен, құлан таза т.б. Үстеулердің мағыналық топтары. Қазақ тіліндегі сөз таптарының бірі саналып, сөз табы ретінде бір категорияға топтастырылып келгенімен, үстеулер өз ішінен көптеген ерекшеліктерге бөлінеді. Олар шығу тегі жағынан да бір текті емес. Үстеулердің баста белгісі болып семантикалық бірыңғайлығы, мағыналық ерекшелігі алынады. Үстеулердің мағыналары түрлі-түрлі болып келеді. Кейбір үстеулер контексте келуіне орай бірнеше мағынаны да бере алады. Мысалы, мына екі сөйлемді алайық: Ол сонда ғана әнін тоқтатып, көпке қарады. Сен сонда барып қон. Осы екі сөйлемде бір ғана үстеу сөз қолданылған. Ол сөз - сонда. Ал осы сөз 1-сөйлемде қашан сұрауына жауап беріп, мезгілдік мағынаны, ал 2-сөйлемде қайда сұрауына жауап беріп, мекендік мағынаны білдіріп тұр. Немесе: Ол өлең былай шығарылды. Сен ана ағашты былай лақтырып таста. Деген сөйлемде де  былай деген үстеу екі түрлі мағынада қолданылып тұр. Бұл мысалдар үстеудің мағына жағынан да әр тектілігін көрсетеді. Дегенмен үстеулерді топтаудағы негізгі принцип болып олардың мағыналық ерекшеліктері алынады. Мағыналарына қарай үстеулер 8 топқа бөлінеді: 1. Мезгіл үстеулері. 2.Мекен үстеулері. 3.Мөлшер үстеулері. 4.Сын (бейне) үстеулері. 5.Күшейту үстеулері. 6.Мақсат үстеулері. 7.Себеп-салдар үстеулері. 8.Топтау үстеулері. 1. Мезгіл үстеулері. Қазіргі қазақ тіліндегі мезгіл үстеулері қимыл-амалдың қашан, қай кезде жасалғанын білдіріп, қашан, қашаннан деген сұрақтарға жауап береді. Мезгіл үстеулерінің саны өзге үстеу түрлеріне қарағанда өте көп. Оларға мына сөздер жатады: бүгін, былтыр, ертең, таңертең, кешке, қазір, енді, әлі, ендігәрі, бұрын, әуел баста, ерте, кеш, күндіз, бүрсігүні, әсте, күнімен, ертеден, күні, бүгін, күні кеше, бүгін таңда, күні-түні, оқта-текте, анда-санда, кей-кейде, әлгінде, әрқашан, әлдеқашан, апақ-сапақта, әуелден, қазірде, таң сәріде, ұдайы, әзір, жаңа, мана т.б. Мезгіл үстеулері морфологиялық құрылысы мен жасалу жүйесі жағынан сан алуан болып келеді. Олардың кейбірі негізгі үстеулер болса (мысалы, әуелі, әмсе, әлі, былтыр, ерте т.б.), енді бір тобы туынды мезгіл үстеулер болып келеді. Туынды үстеулері синтетикалық және аналитикалық тәсіл арқылы жасалады. 1. Синтетикалық тәсіл арқылы жасалған мезгіл үстеулері: –ша, -ше формасы арқылы жасалған мезгіл үстеулері: әзір-ше, биыл-ша, уақыт-ша, бүгін-ше т.б. –дай, -дей, -тай, -тей формасы арқылы жасалған мезгіл үстеулері: жаз-дай, көз-дей, қыс-тай т.б. –ін, -сін формасы арқылы қалыптасқан мезгіл үстеулері: -қосарланған сөздердің екі компоненті де жатыс септік жалғауында келіп қалыптасқан мезгіл үстеулері: анда-санда, оқтатекте т.б. -қосарланған сөздердің екі компоненті не тек бір компоненті тәуелдік жалғау формасында келуі арқылы жасалған мезгіл үстеулері: қысы-жазы, күні-түні т.б. -қосарланған сөздердің екі не бір компоненті –лы, -лі, -ды, -ді формасын қабылдау арқылы қалыптасқан мезгіл үстеулер: кешелібүгінді, ертеңді-кеш, бұрын-соңды т.б. -қосарланған сөздердің екі компоненті де көсемшенің –а, -е жұрнағын қабылдап тұрған мезгіл үстеулері: ара-тұра, іле-шала т.б. Мекен үстеулері. Қазіргі қазақ тіліндегі мекен үстеулері қимылдың, амалдың орнын, мекенін, бағытын білдіріп, қайда, қайдан деген сұрақтарға жауап береді. Мекен үстеулерінің морфологиялық құрылысы әр түрлі. Мекен үстеулері түгелдей туынды сөздерден тұрады. Ол туынды сөздердің қатарында көне дәуірде үстеуге ауысқан да кейін қалыптасқаны да бар. Мекен үстеулеріне мына сөздер жатады: ілгері, ілгеріде, әрі, бері, кейін, жоғары, төмен, жолшыбай, жол-жөнекей, алға, тысқары, әлдеқайдан, сонда, мұнда, осында, ішкері, әрірек, берірек т.б. Туынды мекен үстеулері: синтетикалық және аналитикалық тәсіл арқылы жасалады. Морфологиялық тәсіл арқылы жасалған мекен үстеулерінің мынадай түрлері бар: а) сөздерге –қары, -кері, -ғары, -гері формасы жалғану арқылы жасалады: сырт-қары, тыс-қары, іш-кері, іл-гері т.б. Бұл форма ықшамдалып та кездеседі: бері, кері, жоғары т.б.</w:t>
      </w:r>
      <w:r w:rsidR="0077346D">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ә) жатыс септік жалғауларының консервациялануы арқылы: алда, мұнда, осында, сонда т.б. б) кейбір мекен үстеулері мен сөздерге –ман, -мен формасы жалғану арқылы: бермен, әрмен, төмен т.б. Бұл көне форманы ғалымдар барыс септіктің көне түрі деп топшылайды. Синтаксистік тәсіл арқылы жасалған мекен үстеулерге: андасанда, онда-мұнда секілді сөздер жатады. Мөлшер үстеу. Іс-әрекеттің, қимылдың шамалық дәрежесін, мөлшерін, артық-кемдік сипатын білдіріп, қанша, қаншалық, нешелеп, қаншалап деген сұрақтарға жауап беретін үстеу түрін мөлшер үстеу дейміз. Оларға мына сөздер жатады: онша, сонша, осынша, соншама, соншалық, осыншалық, бірен-саран, бірталай, бірқыдыру, недәуір, неғұрлым, соғұрлым, біраз, бірсыпыра, аздыкөпті т.б. Туынды мөлшер үстеуі морфологиялық және синтаксистік тәсіл арқылы жасалады. Морфологиялық тәсіл арқылы қалыптасқан мөлшер үстеулеріне: бұл, ол, осы, сол сілтеу есімдіктеріне: –ша, -ше жұрнағы жалғану арқылы жасалған онша, мұнша, сонша, осынша сөздері. –шама жұрнағы арқылы жасалған мұншама, соншама, осыншама сөздері. –шалық жұрнағын қосу арқылы қалыптасқан мұншалық, соншалық, оншалық сияқты сөздер. –дайлық жұрнағы арқылы жасалған мұндайлық, сондайлық, осындайлық сөздері жатады. Синтаксистік тәсіл арқылы жасалған мөлшер үстеулері екі түрлі болып келеді: а) біріккен мөлшер үстеулері: анағұрлым, бірталай, бірсыпыра, бірқатар, недәуір т.б. ә) қосарланған мөлшер үстеулері: бірен-саран, азды-көпті, бірліжарым т.б. Мөлшер үстеулері негізінен, морфологиялық формаларды қабылдамайтын сөздер болып келеді. Бейне (қимыл-сын) үстеулері. Бейне үстеулері қимылдың, амалды жасалу тәсілін, алуан түрлі сапасын, бейнесін білдіріп, қалай, қайтіп, қалайша, кімше, неше деген сұрақтарға жауап береді. Мысалы, осылай, осылайша, сөйтіп, бірден, бірдей, бірге, бірте-бірте, тікелей, көзімше, өзінше, әрең, бекер, дереу, жай, жедел, жылдам, кенет, құр, қатар, оқыс, оңаша, түгел, шұғыл т.б. Бейне үстеулері үстеулердің басқа топтарына қарағанда саны жағынан көп болып келеді. Туынды бейне үстеулері морфологиялық және синтакистік тәсілдер арқылы жасалады: Морфологиялық тәсіл арқылы жасалған бейе үстеулер: а) туынды бейне үстеулерінің басым көпшілігі зат есім, сын есім, есімдік, үстеу сөздерге –ша, -ше жұрнағы тіркесуі арқылы жасалады. Мысалы, адам-ша, ауыз-ша, әлін-ше, жаңа-ша, мен-ше, осылай-ша т.б. ә)–шаң, -шең жұрнағы арқылы жасалған бейне үстеулері: көйлекшең, байпақ-шаң т.б. б)–лай, -лей, -дай, -дей жұрнағы арқылы жасалған бейне үстеулері: осы-лай, тірі-лей, ен-дей, өлер-дей т.б. Синтаксистік тәсіл арқылы жасалған бейне үстеулері: Бейне үстеулерінің бұл туынды түрі екіге бөлінеді: 1.Біріккен және кіріккен бейне үстеулері: ауызекі, біржола, жазатайым т.б. 2.Қосарланған бейне үстеулері: әрең-әрең, бірте-бірте, дара-дара, шала-пұла, дәлме-дәл, көзбе-көз т.б. Қосарланған бейне үстеулердің жасалу түрлері сан алуан. Олардың құрамында қос сөздердің барлық түрі кездеседі. Күшейту үстеулері. Күшейту үстеулері заттың сынын, қимыл мен амалдың сынын, мөлшерін, көлемдік белгілерін не асыра, не кеміте қолдану үшін айтылады. Олар қалай деген сұраққа жауап береді. Мысалы, ең, әбден, ылғи, бек, нағыз, нық, орасан, тым, аса, өте, өрен т.б. Күшейту үстеулерінің туынды түрі де, негізгі түрі де көп емес. Туынды күшейту үстеулері екі тәсіл арқылы жасалады:  а) Морфологиялық тәсіл арқылы жасалған күшейту үстеулері – ша, -ше жұрнағы тіркесу арқылы қалыптасады: айрық-ша, барын-ша т.б. ә) Синтаксистік тәсілмен жасалған күшейту үстеулері де көп емес. Мысалы, кілең, небір, өте-мөте т.б. Мақсат үстеуі. Үстеулердің бұл түрі әрекет, қимылдың не мақсатпен, неліктен жасалғанын білдіріп тұрады. Мақсат үстеулерінің тілімізде саны аз. Олардың қатарына мынадай сөздер жатады: әдейі, жорта, қасақана, көріне, әдейілеп т.б. Кейбір туынды мақсат үстеулерінің өзі аналитикалық тәсіл арқылы жасалады: кітапқа бола, оқуға бола, маған бола т.б. Мұндай формалардың өзі - саусақпен санарлық. Себеп-салдар үстеулері. Амалдың себебін, не салдарын білдіреді. Олар неліктен, не себепті деген сұрақтарға жауап беріп тұрады. Себеп-салдар үстеулеріне мынадай сөздер жатады: текке, босқа, бекерге, амалсыздан, лажсыздан, шарасыздан. Бұл сөздердің барлығы да туынды себеп-салдар үстеулері болып саналады. Олар септік жалғауларының көнеленуі (консервация) тәсілі арқылы қалыптасқан. Мысалы, текке, босқа, құр босқа, бекерге себеп-салдар үстеулері барыс септік жалғауларының, ал амалсыздан, лажсыздан, шарасыздан себеп-салдар үстеулері шығыс септік жалғауларының көнеленуі нәтижесінде пайда болған. Себеп-салдар үстеулері көсемшелердің қайталануы арқылы да қалыптасады. Мысалы, көрекөре, сөйлей-сөйлей, оқи-оқи т.б. Топтау үстеулері. Үстеудің бұл түрін кейде саралау үстеулері деп те алуға болады. Себебі үстеудің бұл түрі амалдың немесе ісқимылдың бірігу арқылы істелгендігін, болмаса, керісінше жекеленіп істелгендігін білдіреді. Топтау үстеулері нешеден, қаншадан, нешеуден деген сұрақтарға жауап береді. Мысалы, екеулеп, үшеулеп, он-ондап, бір-бірлеп, тең-теңімен, бас-басына, алды-алдына, үйдіүйіне т.б. Алайда, топтау үстеулеріне жатқызылған сөздердің ішінде сан есім, негізді туынды етістіктер де, топтау сан есімдері де бар. </w:t>
      </w:r>
    </w:p>
    <w:p w14:paraId="32625BA6" w14:textId="77777777" w:rsid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Шылау</w:t>
      </w:r>
      <w:r w:rsidR="0077346D">
        <w:rPr>
          <w:rFonts w:ascii="Times New Roman" w:hAnsi="Times New Roman" w:cs="Times New Roman"/>
          <w:b/>
          <w:sz w:val="24"/>
          <w:szCs w:val="24"/>
          <w:lang w:val="kk-KZ"/>
        </w:rPr>
        <w:t xml:space="preserve">. </w:t>
      </w:r>
      <w:r w:rsidRPr="0077346D">
        <w:rPr>
          <w:rFonts w:ascii="Times New Roman" w:hAnsi="Times New Roman" w:cs="Times New Roman"/>
          <w:b/>
          <w:sz w:val="24"/>
          <w:szCs w:val="24"/>
          <w:lang w:val="kk-KZ"/>
        </w:rPr>
        <w:t xml:space="preserve"> Шылау сөздер, түрлері, грамматикалық қызметі.</w:t>
      </w:r>
      <w:r w:rsidRPr="0077346D">
        <w:rPr>
          <w:rFonts w:ascii="Times New Roman" w:hAnsi="Times New Roman" w:cs="Times New Roman"/>
          <w:sz w:val="24"/>
          <w:szCs w:val="24"/>
          <w:lang w:val="kk-KZ"/>
        </w:rPr>
        <w:t xml:space="preserve"> </w:t>
      </w:r>
    </w:p>
    <w:p w14:paraId="0262BDFC"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Көмекші сөздер ішінде шылау сөздердің атқаратын қызметі ерекше. Бұл сөздер тобы да ішкі мазмұн, сыртқы форма және қызметі жағынан, бұрынғы шыққан төркін жағынан алшақтап, не есім, не етістік сөздеріне жақындаспай, оқшауланып, өз алдына жеке категория ретінде қалыптасқан. Шылаулар – сөз бен сөзді немесе сөйлеммен сөйлемнің араларын байланыстыру, құрастыру үшін қолданылатын, өздерінің тіркескен сөздерінің ұғымдарына әр қилы реңктер үстеп, оларға ортақтасып, тұлға жағынан тынықталған, лексика-грамматикалық мағынасы бар сөздер. Шылау сөздер де кезінде жеке сөз ретінде болғанымен, қолданыла келе дербестігінен айырылып, көмекші сөздерге, яғни грамматикалық абстракция тікелей әсер еткен. Шылау сөздердің бұл секілді қызмет атқаруының өзі тіркескен атауыштық сөздердің қасиетіне тікелей байланысты. Себебі, қайсыбір атауыштық сөздер сөйлем құрамында өзіне жүктелген толық грамматикалық мағынаны қамти алмағандықтан, шылау сөздер оған жәрдемдесіп, көмекшілік қызмет атқарады. Және  бұл жолдар басты осы қызметте тұрақталып қалыптасқан. Сондықтан шылау сөздердің бір тобы атауыштық сөздерді толықтырып, анықтап немесе түрлі реңк үстеп, сол секілді қайсыбірінің басқа шылау сөздерге қарағанда лексикалық мағыналары тым солғын болғандықтан тек аффикстер секілді грамматикалық мағына ғана үстеп немесе сөйлем мен  сөйлемді, сөз бен сөзді, сөз бен сөз тіркестерін т.б. байланыстырушылық қызметтерін атқару дәрежесінде әрі тілімізге өте қажетті компоненттерінде қолданылып отыр. Сондықтан осы секілді түрлі грамматикалық сипаттарына байланысты шылау сөздер  үш топқа: септеуліктер, жалғаулықтар, демеуліктер болып бөлінеді. Шылаулардың түрлері және жалпы сөйлем құрамында алатын орны. Қазақ тіл білімінде жалғаулықты шылаулардың функциялық қызметтерін топтастыра келгенде мына секілді екі топқа: салаластырғыш, сабақтастырғыш деп бөледі: 1.Салаластырғыштық жалғаулықтарға бірыңғай сөздер мен  сөйлемдерді байланыстыра отырып, іштей екі түрге: ыңғайластық, талғаулықты салаластырғыш жалғаулықтары болып бөлінеді. Да (де, та, те) жалғаулықты шылауларының ерекшеліктері – салалас құрмаластармен қатар әрі сабақтаса байланысқан сөйлемдер аралығын байланыстыра алуларымен қатар, кейде сөздің не бірыңғай мүшелерге көмекшілік қызметте жұмсалып, оларға күшейту, анықтау секілді мағыналарды үстегенде, демеулік шылау ретінде қызмет атқарады. Мысалы: Екеуі айғайласып та, жанжалдасып та, ұрсысып та алатын мезгілдері болады. Бұл сөйлеуде та шылауы байланыстырушыцлық емес, әр сөздің мағынасын күшейту мақсатында жұмсалған. 2.Талғаулықты жалғаулықты шылаулар атауыш сөздерді байланыстырғанда бірін талғап я кезектестіріп немесе біріне-бірін қарсы қою үшін қолданылады. Олар мыналар: я, әлде, біресе, бірде, яки, не, немесе, болмаса, не болмаса, құй, мейлі. 3. Қарсылықты жалғаулықтарға: бірақ, алайда, әйтпесе, әйтпегенде, әйткенмен, сонда да, дегенмен, әйтсе де шылаулары жатады және сөйлемде айтылған ойдың қарамақарсы екендігін білдіру мақсатында жұмсалады. Бәріміз асыға күттік, бірақ күткен үмітіміз ақталмады. Қайсыбір кездерде қарсылық мәнді жалғаулықтар қабаттаса (сонда да, бірақ сонда да) қолдануы ықтимал, бұл кеде олар айтылар ойдың қарсылықты мәнін күшейту үшін жұмсалады. 4.Себептік жалғаулықтар өз аттарынан көрініп тұрғанындай құрмалас сөйлемдер құрамында соңғы сөйлем алодыңғы сөйлемнің себебін ашу үшін көмекшілік қызметте жұмсалады. Олар: Себебі, өйткені шылаулары. Мысалы: Жаны шығып кете жаздады, өйткені оның қолына түскен ыдыс сау қайтқан емес (Б.Майлин). Ол кенет тоқтай қалды, себебі ұмытқан заттары енді есіне түсті. 5. Салдарлық жалғаулықтар салалас құрмалас сөйлемнің алдыңғы сөйлем  не сөйлемдер соңғы, яғни басыңқыдағы айтылған ойдың нәтижесі, салдары екенін білдіру мақсатында  көмекшілік қызмет атқарады. Оған сондықтан, сол себепті жалғаулықтары жатады: Оның ойы Лизаға таныс еді, сондықтан көп сөйлеген жоқ (С.Мұқанов). 6. Шарттылық жалаулықтары егер, егер де, алда-жалда шылаулары құрмалас сөйлем компоненттерінің шарттылық мағынасын айқындай түсу үшін қолданылатын көмекші шылау сөздері. Мысалы: (егер біз болмағанда, сенің тірі қалуың екі талай болар еді («Замандастар»). 7. Айқындауыш жалғаулықтарына яғни, демек шылаулары жата отырып, сөйлем құрамында, аралығында ойды айқындап, дәлелдей, нақтылай түсу үшін көмекшілік қызмет атқарады. Бұл сыншы неге ақталды, демек бір нәрседен сескенетін секілді. 8. Ұштастырғыш жалғаулықтары ал, ендеше шылаулары жата отырып айтылар ойды бастау не жалғастыра ұштау үшін жұмсалады. Байқаймын бәрің жиналыпсыңдар, ендеше мына мәселені ортаға салайық. ІІ Септеуліктер. А.Ысқақов анықтамасы бойынша (394-бет): «Септеуліктер деп объектімен объектінің не предикаттың арасындағы түрлі грамматикалық қатынастарды білдіру үшін қолданылып, белгілі бір септік жалғауын  меңгеріп тұратын көмекші сөздерді айтамыз» дейді. Жалғаулықтар тең дәрежедегі сөздер мен сөйлемдерді салаластыра байланыстырса, септеуліктер оларды бағындыра, сабақтастыра байланыстырады.Шейін, дейін, кейін, сайын, соң, үшін септеуліктері сабақтас құрмалас сөйлемнің бағыныңқы сыңарының баяндауышы құрамында келіп, басыңқы сөйлем мен бағыныңқы сыңарды мезгілдік, себептік, мақсаттық қатынаста байланыстырып тұрады. Солардың әр алуан сыбыр-жыбырын біліп отру үшін, Құнанбай өзіне қараған елдің біразын сол елдің арасына таман кірістіріп жіберу керек (Әуезов). Ғазиз біраз жүрген соң, мына көшелер таныс бола бастады (Бұлқышев). Жүргіншілер әбден көзден таса болғанға шейін, бұлар арттарынан қарап тұрады (Әуезов). Өзге кепенің адамдары тарағаннан кейін, бұл кепенің адамдары Рахметті ортаға ала асқа отырды (Бұлқышев). Септеуліктер, негізінен, есім сөздерге, заттанған есімше мен қимыл атауына тіркеседі: 1.Сөздің түбірі, негіз тұлғалы сөзбен тіркесетін септеуліктер: үшін, сайын, сияқты, секілді, сықылды, тәрізді, туралы, турасында, арқылы, бойы, бойымен, бойында, жайында, жайлы, шамалы, шақты, қаралы т.б. Тарихи тұрғыдан бұлардың кейбіреуі ерте кезде ілік септік тұлғасымен де тіркескен. Турасы бойы, жайы дегендердің құрамындағы ІІІ жақ тәуелдік жалғау осының дәлелі бола алады. 2.Барс септікті сөзбен тіркесетін септеуліктер: дейін, шейін, таман, қарай, салым, жуық, тарта, таяу т.б. 3.Шығыс септікті сөзбен тіркесетін септеуліктер: кейін, соң, гөрі, бері, бұры, әрі, бетер т.б. 4.Көмектес септігіндегі сөзбен тіркесетін септеуліктер: бірге қатар, қабат. Осыған орай әр септік жалғауларына байланысты мына секілді септеулік шылаулар бар.  ІІІ Демеуліктердің білдіретін мағыналары сан алуан. Олар өзі қатысты сөздерге я сөйлемге сұраулық, шектік, нақтылық, күшейту, тежеу, болжалдық, күмән сияқты грамматикалық мағыналар үстейді. Демеуліктер негізгі сөзге үстейтін мағыналарына қарай  мына секілді топтарға бөлінеді. 1.Сұраулық мағына үстейтін шылаулар сұраулық демеуліктер деп аталады. Бұл демеуліктер сұраулық мағынаны көбіне баяндауыш құрамында келу арқылы береді. Олар: ма, ме, ба, бе, па, пе, ше. Сұраулық демеуліктер ма/ме/ба/бе/па/пе баяндауыш қызметінде жұмсалған ІІ жақ жіктік жалғауымен қатар келгенде, түбір мен жалғаудың арасына кірігіп кетіп, мы/мі, бы/бі, пы/пі болып өзгеріп кетеді. Әуелі өзің қаруың қайтарлық қартаюға жетемісің, жоқ па? (Абай). Өмірді өкінбестей қылықпен өткізіпсің бе? Жоқ, болмаса, не ғып өткізгеніңді өзің де білмей қалыппысың? (Абай). Сен үйден шықсаң, адасып кетем деп қорқамысың? (Мүсірепов). 2. –Ай, -ақ, да (де, та, те) шылаулары сөйлем құрамында күшейту мақсатында жұмсалатындықтан, күшейткіш демеуліктері қатарына жатады: бірақ, жалғыз-ақ. Әсіресе демеулігі де сөйлемге күшейткіш мағына үстейді. Әсіресе қолқабыс ететін адамдарыңызға риза болдым (Мүсірепов). Әсіресе өзінің атын ататтырғысы келмейтін сияқты (Сонда). 3. Ойды нақтылай, тұжырымдай түсу үшін мына секілді қой, ғой, -ды, -ді, -ты, -ті нақтыла демеуліктері көмекші қызмет атқарады: келістік, бара ғой. Мінген атым құла-ды, Қылшық жүні қара-ды (Қобыланды). 4. Ал қана, ғана, -ай шылаулары шек қоя тұжырымдап айту үшін қолданылады да, олар шектік демеуліктеріне жатады: көрінгендері аттылар ғана болды. Естігені қысқа ғана  жауаптар. Азғантай ғана дәурен өмір сүрді. Сондай-ақ тек демеулігі сөйлемде тіркескен сөздеріне тежеу мәнін қосады. Мысалы: Қазақ дәстүрі тек ата-ананы ғана емес, жалпы адамды сыйлауға баулиды (Мұстафин). Тек демеулігі қана шылауымен де тіркесіп қолданылады. Тек қан түс артынан болған жүрек құйынын аңғарады (Әуезов). 5. Болжалдық демеуліктері –мыс, міс, -ау сөйлемде айтылар ойдың күмәнді  көмескі, болжалдау, кейде мысқылдау мағынада айту үшін дәнекерлік қызмет атқарады: көріпті-міс, барыпты-мыс. Елегізіп келе жатыр-ау деп ойлады (болжау). 6. Ал түгіл, тұрсын, тұрмақ демеуліктері тіркесінен сөздерге болымсыздық мағына жүктейтіндіктен болымсыздық демеуліктері деп аталады:көтермек түгіл қозғап көр. 7. Екеш демеулігі қомсыну, кеміту мағынасында көмекшілік қызметте жұмсалатындықтан қомсыну демеулігіне жатады: Мал екеш  мал да өз баласын қорғайды, сен ше? 8. –Ші демеулігінің мағынасы түрліше болып келеді. Ол кейде өтіну, жалыну, кейде бұйыру, өкініш, қорқу секілді мағыналарды білдіруде көмекшілік қызмет атқарады: көрсеңші, барсаң-шы. Өліп кетсең де айт-шы! Осыны ойланайықшы.</w:t>
      </w:r>
    </w:p>
    <w:p w14:paraId="211F1563" w14:textId="77777777" w:rsid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Одағай</w:t>
      </w:r>
      <w:r w:rsidR="0077346D">
        <w:rPr>
          <w:rFonts w:ascii="Times New Roman" w:hAnsi="Times New Roman" w:cs="Times New Roman"/>
          <w:b/>
          <w:sz w:val="24"/>
          <w:szCs w:val="24"/>
          <w:lang w:val="kk-KZ"/>
        </w:rPr>
        <w:t>.</w:t>
      </w:r>
      <w:r w:rsidRPr="0077346D">
        <w:rPr>
          <w:rFonts w:ascii="Times New Roman" w:hAnsi="Times New Roman" w:cs="Times New Roman"/>
          <w:b/>
          <w:sz w:val="24"/>
          <w:szCs w:val="24"/>
          <w:lang w:val="kk-KZ"/>
        </w:rPr>
        <w:t xml:space="preserve"> Одағай, түрлері, грамматикалық ерекшеліктер.</w:t>
      </w:r>
      <w:r w:rsidRPr="0077346D">
        <w:rPr>
          <w:rFonts w:ascii="Times New Roman" w:hAnsi="Times New Roman" w:cs="Times New Roman"/>
          <w:sz w:val="24"/>
          <w:szCs w:val="24"/>
          <w:lang w:val="kk-KZ"/>
        </w:rPr>
        <w:t xml:space="preserve"> </w:t>
      </w:r>
    </w:p>
    <w:p w14:paraId="40842A38" w14:textId="77777777" w:rsidR="00EC099C" w:rsidRPr="0077346D" w:rsidRDefault="00EC099C"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sz w:val="24"/>
          <w:szCs w:val="24"/>
          <w:lang w:val="kk-KZ"/>
        </w:rPr>
        <w:t>Қазіргі таңда тілімізде (қазақ тілінде) қолданылып жүрген сөздер табиғи, қоғамдық құбылыстарды тілмен суреттеу үшін қажет. Тіліміздегі сөздердің бір тобы зат не құбылыс атаулары, олардың түрлі сындық, қимылдық атаулары секілді ұғымдарды беріп, нәтижесінде әр алуан сөз таптарына жатады. Осы сөздік құрамда қолданылып жүрген одағай сөздер – басқа сөз таптарынан өзіндік лексикалық әрі грамматикалық ерекшелігі бар сөз табы. Біріншіден, одағайға жататын сөздер тобы басқа сөз таптары секілді атауыштық қызметте, яғни не зат, сын, қимыл т.б. атаулары емес, олар адамның сезім көңіл-күйлеріне, психологиясына байланысты тұлғалар болады. Екіншіден, одағайлардың және бір өзіндік ерекшелігі – грамматикалық формалары жоқ болуынан, атауыштық қызметте жұмсалмайтындықтан басқа сөздермен грамматикалық қатынасқа түсе алмайды. Міне, сондықтан одағай сөздер сөйлем құрамында басқа сөздерге қарағанда оқшауланып тұратындықтан, оларды үтірмен ажыратып отырады. Үшіншіден, одағай сөздер басқа сөз таптарымен (сирек жағдайда болмаса) грамматикалық қарымқатынасқа түсе алмай қалыпты,  тұрақты мүше бола алмағанымен, олар сөйлемде қабаттаса қолданылатын жанама, яғни жарыспалы сөйлем бола алады. Төртіншіден, одағайлар көп мағыналы болып келе береді. Негізінен алғанда қайсыбір одағайлар жеке қолданысында, басқа сөздер, сөйлемдермен қарым-қатынассыз алсақ, оның қай мағынада жұмсалып тұрғанын дәл айту қиын. Мәселен, ой, мә, уай, ә, ау т.б. одағайлары кейде таңдану, өкіну, қорқу, сасқалақтау секілді сезімдерді білдіре алады. Ал, оның сөйлемде осы мағыналардың  немесе басқа қай мағыналарда жұмсалып отырғаны сөйлемнің негізгі мағынасымен ашылады.  Одағай түрлері, грамматикалық ерекшеліктері. Одағайлардың семантикалық құбылмалығы әр түрлі. Олардың бірқатары контексте бір-ақ мәнде қолданылса, енді бірқатары екі-үш не одан да көп мәнде жұмсалады. Осыған байланысты А.Ысқақов өз еңбегінің 380-бетінде былай дейді: «Одағайлардың дәлді мағынасын нақтылы сөйлеу жағдайларымен байланысты контексте айқындалады, өйткені бір одағай сөздің өзі, қолданылу ерекшелігіне қарай, әр сөйлемде әр түрлі мағына береді. Демек, бір одағайдың өзі бірде таңырқау, бірде сүйсіну, бірде налу, бірде аяу, бірде ызалану, бірде ұнату, бірде ұнатпау, бірде күдіктену, бірде мысқылдау, бірде назар аудартып қарату сияқты жай-күйлерді білдіріп ауысып отырады. Мысалы: Әй, сол ма, тәйірі! (Ғ.Сланов); Әй, байғұсым-ай, басын бастаса, түсіне кетесің-ау! (С.Мұқанов); Әй, сен өзің әрі кетші! (С.Мұқанов)». Кейде олардың бойынан энантиосемиялық құбылыс та (бір-біріне қарама-қарсы мағынада жұмсалатыны) байқалып отырады. Осыған орай одағайларды үлкен екі топқа бөлуге болады: 1) Бір мағыналы одағайлар. Бұл топқа одағайлар қай ситуацияда айтылмасын, қай контекске түспесін, қандай интонациямен айтылмасын үнемі бір-ақ мәнде жұмсалады. Алақай! Ура! Сөздері тек шаттану, қуану сезімін білдіру үшінжұмсалса, қап! әттең! әттең-ай! Сөздері әр уақытта өкіну мағынасында жұмсалады. Жердің жүзін бейне ұжмаққа теңейтін, алақай-ау, алақай-ау, жаз келді (Майлин). Е, алақай, біздің тайынша! – деп баласы тайыншаның мойнынан құшақтады (Аймауытов). Әттеген-ай, неғып біз бұлай қалдық деген ой әрқайсымызды қинады (Сейфуллин). Әттең, арбасына сыймай сорлады ғой, әйтпесе мұнысын да Қытайына ала кетер еді (Жармағамбетов). 2) Көп мәнді одағайлар. Бұл топқа екі-үш не одан да көп мәнде жұмсалатын сөздер жатады. Пәлі//бәлі одағайы үш түрлі мәнде қолданылады: а) Біреудің іс-әрекетіне не сөзіне риза болып, оны қоштау, қолпаштау, көтермелеу мақсатымен айтылатын, шаттық, қуаныш, таңдану мәнінде жұмсалады. Уа, пәлі, нағыз әнші мұнан шықты (Нұрпейісов). Іс шықса, Баршагүлден шығады демеп пе едім? Иә, иә, пәлі, қарағым! (Сланов).  ә) Біреудің сөзін жақтырмай, наразылық мағынасында жұмсалады. – Жарайды, аңшы-ақ екенсің! Осындай тоқ итпен аңға шыға ма екен?!  - Көп тоқ емес-ті! - Бәлі, мынау не? Бүйірін қарашы! (Әуезов). Одағай сөздердің интонациялық ерекшеліктері. Одағай сөздер басқа сөз таптарымен салыстырғанда, әуезділікке, ырғаққа, эмоционалдық құбылмалылыққа, интонацияға өте бай. Олар көркем шығарма тілінде (әсіресе диалогтерде) көп кездеседі. Ал публицистика, ғылыми стильде жазылған шығармаларда сирек қолданылады. Одағайлар кейде бір ғана дыбыстан да тұрады. Қазақ тіліндегі дауысты дыбыстардың бәрі бірдей одағай мағынасында жұмсала бермейді. Дауысты дыбыстардан тек ә, а, о дыбыстары ғана одағай мәнінде жұмсалады да ұ, ү, у,ө, і дыбыстары одағай жасай алмайды. Ал ы дыбысы одағай қызметінде сирек кездеседі (ы-ы-ы, солай де!). Грамматикалық ерекшеліктері. Одағайлар – негізінде түрленбейтін сөздер тобы. Одағайлардың өзіне ған тән жұрнақтары жоқ. Олар субстантивтенгенде ған болмаса, жалғауды да көп қабылдамайтын сөздер. Кейбір одағайларға –ла (-ле); -шыл (-шіл) жұрнақтары жалғанады: ойбай-лау, айт-айттап, аһылап-үһілеп. Ой, тәйір-айшыл кер кесек, қулық, сұмдық не өсек (Абай). Қасқырды жердің елі айтақшыл (Мақал). Одағайлар бірінен соң бірі дүркінджүркін қайталанып, қосарланып айтылғанда, сол одағайлар арқылы білдірейін деп отырған сезімнің күштілігін не ишараның, бұйрықтың қаттылығын, қатаңдығын білдіреді. Тек-тек-тек! бай-бай-бай-бай! Һай-һай-һай-һай т.б. Одағайлардың қосарланып, қайталанып айтылуында белгілі бір заңдылық бар. Бір топ одағайлар қосарлап айтуға көнбейді (тәйірі! қап! ту! бәсе! астапыралла! т.б.). Енді бір топ одағайлар дара күйінде де қолданыла береді. Ойбай! // ойбай, ойбай! тәк! / тәк, тәк! Жә! // жә, жә! Ырит соқ! // ырит соқ, ырит соқ! Әй! // әй, әй! т.б. Одағайлардың енді бір тобы тек қана қосар тұлғасында жұмсалады (сап-сап! бай-бай! әлди-әлди! т.б.). Малға айтылатын одағайлардың басым көпшілігі қосар күйінде айтылады. Моһ-моһ! Кәуіс-кәуіс! Шөре-шөре! Көс-көс! т.б. Одағайлардың құрамы. Одағайларды құрамы жағынан екі топқа бөлуге болады: 1) түбір, негізгі одағайлар. Бұл топқа әрі қарай бөлшектеуге көнбейтін А! О! Ә! Ой! Пай! Қап! Бәсе! Мә! сияқты одағайлар жатады. 2) Күрделі одағайлар. Бұл топқа бірнеше сөзден біріккен, қайталанған, қосарланған немесе басқа тілдерден ауысқан сөздер енеді. Мәссаған! Апырым-ай! Әттеген-ай! Бәрекелді! т.б.  Ал А.Ысқақов болса, одағайларды құрамы жағынан негізгі және туынды одағайлар деп екіге бөледі де, негізгі одағайларға: ау, па, ей, әй, е, уа, уау, уай, я, пай, ә, о, оһо, ой, әй, ие, аһа, ау, беу дегендерді жатқызады. Туынды одағайларға: мәссаған, бәрекелді, әттегенай, жаракімалла, масқарай, о тоба, астапыралла, япырмай, ойпырмай, о дариға... сияқтанғандар жатады.  Бұлар әуе-бастағы мағыналы сөздерден я сөз тіркестерінен бірігіп одағай сөздерге айналған. Мысалы, мәссаған деген одағайдың бастапқы төркіні – мә, саған; бәрекелді дегеннің төркіні – барақа аллаһу (алла саған бақыт берсін); жаракімалла дегеннің төркіні – я рақым (бер) алла; масқарай дегеннің түбірі – масқара-ай; о тоба дегеннің төркіні – истиғфару аллаһу (алла кешірсін); япырай, ойпырмай, апырай дегендердің түбірлері – я, пірім-ай, ой, пірім-ай, дегендерден шыққан. Ал әттегенай деген одағай әйт деген-ай (айт дегенің -ой) дегеннен шыққан. Бірақ бұл сөздер өздерінің бастапқы ақиқаттық мағыналарынан тіпті алыстап, таң қалу, ұнату, мадақтау, өкіну, шошыну сияқты көңіл күйлерін білдіретін одағайларға айналып кеткен.  Одағайдың сөйлемдегі қызметі. Одағайлар сөйлем мүшесі ретінде қызмет атқаруы мына секілді екі жағдайға байланысты болып келеді. 1.Одағай сөздер кейде субстантивтенуі негізінде әр алуан қосымшаларды қабылдап, сөйлем мүшелері ретінде қызмет атқаруы ықтимал. Сен өзің ойбайдан басқа білетінің бар ма? Ол кеше аҺлап, үҺлеп зорға жетті. 2.Ал кейде одағай сөздер көмекші етістікпен тіркесу нәтижесінде күрделі мүше құрамына енуі ықтимал. Іздеуге ерініп, шөре-шөре деген болды. Барлығы жиылып, аттанар алдында да қош десіп жатты. Ғалым А.Ысқақов еңбегінің 382-беттегі пікірі бойынша да одағайлар төмендегіше екі түрлі жағдайда ғана сөйлем мүшесі бола алады, яғни келтірілген мысалдар да, пікір де осы айтылғандармен бір жерде түйіседі: 1) Одағайлар кейбір көмекші етістіктермен тіркесіп күрделі мүшенің құрамына енеді. Мұндайда көмекші етістік одағайды басқа сөздермен грамматикалық байланысқа түсіретін дәнекер болып қызмет атқарады. Мысалы: Әтте-ге-не-ай – деді ол таңдайын қағып (С.Мұқанов); Құр-құр... рр. Әй, әй! – десті үйдің ішінен екі дауыс (бұ да) дегендердегі одағайлар де етістігінің дәнекерленуімен, қайтті? Не деді? Қайтіп? Не деп? Деген сұрауларға жауап болып, сөйлемнің мүшесі бола алады. 2) Одағай сөздер субстантивтеніп, түрлі қосымшалар қабылдап, сөйлемнің қалыпты мүшесі бола алады. Мысалы, Аллаңнан ойбайым тыныш (мәтел); Кешке әрі тоңып, әрі шаршап аһылап, үһілеп отырған кемпір өзін өлтіріп кете жаздаған кім екенін есіне алды (С.Көбеев); Қойдың көл жағынан шәй-шәйлеп бір бала түрегелді (Б.Майлин) т.б.</w:t>
      </w:r>
    </w:p>
    <w:p w14:paraId="29547A1E" w14:textId="77777777" w:rsidR="00877B5E"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Сабақтас құрмалас сөйлем </w:t>
      </w:r>
    </w:p>
    <w:p w14:paraId="28DD8739"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Сабақтас құрмалас сөйлемнің бірінші тиянақсыз сыңары бағыныңқы, екінші сыңары басыңқы деп аталады. Бағыныңқы сөйлемнің баяндауышы тиянақсыз формада айтылады. Ол көбіне етістік баяндауыштары, яғни есімше, көсемше, шартты рай  және  қимыл  есімдері арқылы  және   оларға түрлі шылаулардың түйдектелуі арқылы және есімдерге түйдектелген көмекші етістік, модаль сөздердің қатысы арқылы жасалып, олар</w:t>
      </w:r>
      <w:r w:rsidR="00FB0E90">
        <w:rPr>
          <w:rFonts w:ascii="Times New Roman" w:hAnsi="Times New Roman" w:cs="Times New Roman"/>
          <w:sz w:val="24"/>
          <w:szCs w:val="24"/>
          <w:lang w:val="kk-KZ"/>
        </w:rPr>
        <w:t xml:space="preserve"> басыңқыға бағынышты келеді. </w:t>
      </w:r>
      <w:r w:rsidRPr="0077346D">
        <w:rPr>
          <w:rFonts w:ascii="Times New Roman" w:hAnsi="Times New Roman" w:cs="Times New Roman"/>
          <w:sz w:val="24"/>
          <w:szCs w:val="24"/>
          <w:lang w:val="kk-KZ"/>
        </w:rPr>
        <w:t>Көсемше. Сабақтас құрмаластың бағыныңқы сыңарының баяндауышы қызметінде көсемшенің -ып/-іп/-п жұрнағы мол қатысса, -ғалы/-гелі түрі сиректеу қатысады. Мысалы: Қауменовтің інісі қашқын болып кеткелі, жылдан асты (М.Әуезов). Базарәлі елге келгелі, бір айдай уақыт өтті (М.Әуезов). Етістіктерге көсемшенің жұрнағы тікелей жалғануы арқылы бағыныңқы сыңар жасалса, кейде негізгі етістікке түйдектелген көмекші етістіктер көсемше тұлғасында да келеді: Манадан мыжыңдаган, құлағын қажытып келе жатқан урядник осымен тоқтатар ма екен деп, тік жауап қайырды (Ғ.Мұстафин). Сол сияқты –ғанша, -ғандай тұлғалы сөздерді де көсемшелі бағыныңқыға жатқызу орын ала бастады: Ерлік іс болмайынша, ол жайында жазу да болмайды (Б.Момышұлы). Шартты рай. Шартты райлы бағыныңқы сөйлем -са/-се жұрнағы арқылы жасалады. Оның өзі жаққа қатысты айтылып, I, II, ІІІ жақта келеді. Сол сияқты бұл жұрнақты баяндауышқа да, де шылауы тіркесіп    күшейту мағынасын  береді: Күштілерім сөз айтса, бас изеймін шыбындап (Абай). Қысты қамсыз қарсы алсаң, оның қапысы да болады. Шартты райдың жұрнағы көсемшенің жұрнағы тәрізді негізгі етістікке немесе негізгі етістікке түйдектелген көсемшелі етістікке жалғану арқылы бағыныңқы сөйлем жасайды: Егер де бұл жоспар орындалмайтын болса, организм қиын ауруга ұшырайды («Жас алаш»). Есімше. Егер көсемше, шартты райлы етістіктер бағыныңқы сөйлемнің баяңдауышы ретінде сол қалпында немесе тек жақтық көрсеткіш арқылы көрінсе, есімшенің байланыстыру қызметі</w:t>
      </w:r>
      <w:r w:rsidR="00FB0E90">
        <w:rPr>
          <w:rFonts w:ascii="Times New Roman" w:hAnsi="Times New Roman" w:cs="Times New Roman"/>
          <w:sz w:val="24"/>
          <w:szCs w:val="24"/>
          <w:lang w:val="kk-KZ"/>
        </w:rPr>
        <w:t xml:space="preserve">нде өзіндік ерекшеліктер бар. </w:t>
      </w:r>
      <w:r w:rsidRPr="0077346D">
        <w:rPr>
          <w:rFonts w:ascii="Times New Roman" w:hAnsi="Times New Roman" w:cs="Times New Roman"/>
          <w:sz w:val="24"/>
          <w:szCs w:val="24"/>
          <w:lang w:val="kk-KZ"/>
        </w:rPr>
        <w:t>Қабыса байланысқан сабақтас құрмалас сөйлемнің баяндауыштары -ған/-ген тұлғалы есімшенің атау септігін керек ететін сайын, себепті, кезде т.б. шылаулар арқылы жасалады. Мысалы: Мақсат ортақ болған сайын, оларға да көмектесу парыз («Жұлдыз»), Үш күннен бері жаттығу жасамаган себепті, денеміз ауырлап қалыпты («Лениншіл жас»). Үй іші тынышталған кезде, е</w:t>
      </w:r>
      <w:r w:rsidR="00FB0E90">
        <w:rPr>
          <w:rFonts w:ascii="Times New Roman" w:hAnsi="Times New Roman" w:cs="Times New Roman"/>
          <w:sz w:val="24"/>
          <w:szCs w:val="24"/>
          <w:lang w:val="kk-KZ"/>
        </w:rPr>
        <w:t xml:space="preserve">сік қақты біреу (Ғ.Мұстафин). </w:t>
      </w:r>
      <w:r w:rsidRPr="0077346D">
        <w:rPr>
          <w:rFonts w:ascii="Times New Roman" w:hAnsi="Times New Roman" w:cs="Times New Roman"/>
          <w:sz w:val="24"/>
          <w:szCs w:val="24"/>
          <w:lang w:val="kk-KZ"/>
        </w:rPr>
        <w:t>Есімшеден жасалған баяндауышқа –ша, -ше жұрнағы жалғану арқылы да сабақтас құрмалас сөйлемнің баяндауышы жасалады: Асығып-үсігіп   келгенімше, хатшының кеңсесінде мәжіліс басталып кетіпті. (Газеттен) -Дай/-дей жұрнақтары да есімшеге жалғану арқылы сабақтас құрмалас сөйлемнің баяндауышы болады: Жаз шыбыны қысылар, Үстінен зіл басқандай (Абай). Меңгеріле байланысқан есімшелі сабақтас құрмалас сөйлемдердің жасалуында да септік жалғауларымен түйдектелген шылаулардың қызметі еркін. Барыс септік арқылы: Баласы жақсы оқығанға дейін, әкесі абыржумен болды («Жұлдыз»). Жатыс септік арқылы: Деревняның шетіне таянғанда, бұл үйге көзі түсті (Т.Ахтанов). Шығыс септік арқылы: Тиісті документтер жіберілгеннен кейін, Ленинград университетінен қабылдаған хабар да келді (С.Мұқанов). Сыртынан көрген көрген бола ма, ауызбаауыз  сөйлеспеген соң (Б.Момышұлы). Көмектес септік арқылы: Басқа кісі білмегенмен, Қасымның жанын сен білесің (Б.Майлин).   Меңгеріле байланысқан есімшелі бағыныңқы сыңар есімшеге -дықтан/-діктен қосымшаларының жалғануы арқылы да жасалады: Совхоз шабындық жері аз болғандықтан, пішенді алыстағы мал жайылымынан дайындау керек-ті («С</w:t>
      </w:r>
      <w:r w:rsidR="0077346D">
        <w:rPr>
          <w:rFonts w:ascii="Times New Roman" w:hAnsi="Times New Roman" w:cs="Times New Roman"/>
          <w:sz w:val="24"/>
          <w:szCs w:val="24"/>
          <w:lang w:val="kk-KZ"/>
        </w:rPr>
        <w:t xml:space="preserve">оциалистік Қазақстан»). </w:t>
      </w:r>
      <w:r w:rsidRPr="0077346D">
        <w:rPr>
          <w:rFonts w:ascii="Times New Roman" w:hAnsi="Times New Roman" w:cs="Times New Roman"/>
          <w:sz w:val="24"/>
          <w:szCs w:val="24"/>
          <w:lang w:val="kk-KZ"/>
        </w:rPr>
        <w:t>Есімшелі бағыныңқы сыңар кейде мынадай тұлғалар арқылы да жасалып, басыңқы сөйлеммен байланысады:  Біз тың жерді игере бастаған кезде, жаңадан құрылып жатқан совхоздар үшін егіннің гектарына 8 кентнерден өнім алуды белгіледік.(Газеттен). Түн ортасы ауған кезде, Көжек Қызыл вагонда келе жатыпы (Т.Ахтанов). Көңіл құсы құйқылжып  шартарапта, адам ат</w:t>
      </w:r>
      <w:r w:rsidR="00FB0E90">
        <w:rPr>
          <w:rFonts w:ascii="Times New Roman" w:hAnsi="Times New Roman" w:cs="Times New Roman"/>
          <w:sz w:val="24"/>
          <w:szCs w:val="24"/>
          <w:lang w:val="kk-KZ"/>
        </w:rPr>
        <w:t xml:space="preserve">ы түрленіп ауған шақта (Абай). </w:t>
      </w:r>
      <w:r w:rsidRPr="0077346D">
        <w:rPr>
          <w:rFonts w:ascii="Times New Roman" w:hAnsi="Times New Roman" w:cs="Times New Roman"/>
          <w:sz w:val="24"/>
          <w:szCs w:val="24"/>
          <w:lang w:val="kk-KZ"/>
        </w:rPr>
        <w:t>Бұл сөйлемдердегі баяндауыштар -келген шағында, ауған кезде, бастаған кезде, ауған шақта. Сөйлемдердегі баяндауыштардың негізін келген, ауған, бастаған сынды есімшелер құрған да, шағында, кезде, шақта сөздері - көмекші сөздер. Осындай  есімшелерді сабақтас құрмалас сөйлем етуге шақ, кез сөздерінің тәуелдік, нөлдік тұлғалардың негізінде жатыс септігінде келуі оларды тиянақсыз баяндауыш жасауға негіз болған. Тек осындай көмекші сөздердің арқасында ғана тиянақсыз қалыпқа түскен, екіншіден, сол көмекші сөздердің дәнекерлігі қызмет атқарған.</w:t>
      </w:r>
      <w:r w:rsidR="00FB0E90">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Сабақтас құрмалас сөйлемнің бағыныңқы сыңары ретінде келгенде, келгенмен, келгеннен, келгенге дейін, шыққаннан соң, келгеннен кейін дегендерде есімшелер жатыс, шығыс, көмектес септіктерінде меңгеріле байланысқан бағыныңқы сыңар жасауы негізгі фактор болса, есімшелердің септік жалғауы мен оларға түйдектелген шылаулар арқылы да бағыныңқы сыңарда жұмсалады екен. Сабақтас құрмалас сөйлемнің баяндауышы қызметінде есімшенің ар/-ер/-р жұрнағы қатыспайды. Кейде Жұрт өсектеп жүрер деп, хатшының үйінің маңына жолатпады  сияқты  сөйлемнің баяндауышы - жүрер деп. Бұл баяндауыш -ер жұрнақты жүр етістігі. Жүрер етістігі осы қалпында сабақтас құрмалас сөйлем құрай алмайды. Оны баяңдауыш етуге көсемше тұлғалы деп көмекші етістігі атқарып тұр. Осының негізінде көсемшелі сабақтас құрмалас сөйлем жасалуда. Кейде қабыса байланысқан бағыныңқы сөйлем жоқ сөзіне -тық/тік жұрнағы және оның тәуелденген түріне себепті шылауының қосылуы арқылы жоқтығы себепті баяндауышы  жасалады: Бірақ жолдың жоқтығы себепті, бұл жайылымды пайдалану қиын («Жас алаш»). Осы сөйлемнің баяндауышы жоқ сөзі болуы тиіс. Бұл құрамда баяндауыш тиянақсызданып сабақтас құрмалас сөйлемнің бағыныңқы сөйлемін құрайды.   Қимыл есімі. Қимыл есімдері де сабақтас құрмалас сөйлемнің баяндауышы ретінде жұмсалады.  Бірақ қимыл есімдері есімше сияқты сол тұлғада бағыныңқы сыңарда жұмсалмайды. Қимыл есімдері бағыныңқы сыңарда үшін, себепті шылаулары арқылы ғана келеді: Жол қысқару үшін, жолдасымен сөйлесуді мен өзім де тілеп келе жатыр едім (Б.Майлин). Бірде-бір дән жерге төгілмеу үшін, әрбір комбайыншы өз ісіне жауапты қарау керек. Меңгеріле байланысқан бағыныңқы сыңар -ысымен/-ісімен қосымшаларының етістікке жалғануы арқылы да көріледі: Олар станцияға келісімен, бір топ вагоншылар іске кірісті. (Газеттен) Бол көмекші етістіктері түрлі морфологиялық құрамда мына тұлғалармен түйдектелуге бейім: - шартты рай арқылы; - есімшенің септелуі нәтижесінде; - есімше тұлғалы сөзге -дық қосымшасының септік жалғауда келуі арқылы. Көмекші сөздердің жеке дара синтаксистік қызметі жоқ.   Сондықтан  да  ондай  сөздер  түйдектеліп  құрама баяндауыш  жасайды. Құрама  баяндауыштың көмекші сөздері, біріншіден, өзінің алдындағы негізгі сөздердің құрамында құрама баяндауыш жасауға қатысады. Ондай көмекші сөздер құрама баяндауыш жасауда бол, де тұлғасында келеді. Осы көмекші сөздер енді бағыныңқы сыңарды басыңқы сөйлеммен байланыстырушы дәнекерлік қызметке ие болады. Қорытындылай  келгенде, сабақтас құрмалас сөйлемде бағыныңқы мен басыңқыны байланыстыруда есімше, көсемше, шартты райлы, қимыл есімді етістіктер қатысатыны анық. Сонымен бірге құрама баяндауышты құрайтын көмекші етістіктер де жұмсалады екен. Сабақтас   құрмалас  сөйлемнің мағыналық топтары:  1. Мезгіл бағыныңқы сабақтас, 2. Шартты бағыныңқы сабақтас, 3. Қарсылықты  бағыныңқы сабақтас, 4. Салыстырмалы   бағыныңқы сабақтас, 5. Себеп бағыныңқы сабақтас, 6. Қимыл-сын бағыныңқы сабақтас, 7. Мақсат бағыныңқы сабақтас. 8. Түсіндірмелі  сабақтас; 9. Көп   бағыныңқылы  сабақтас.  Мезгіл бағыныңқы сабақтас. Жасалу жолы жағынан сабақтастардың ішіндегі ең күрделісі - мезгіл бағыныңқы сабақтас. Бұл сөйлемнің бағыныңқы сыңары басыңқы сыңарда айтылған ісәрекеттің болу уақытын көрсетеді. Мезгіл бағыныңқы сабақтастың басыңқысынан бағыныңқы  сыңарына қашан? қашанға шейін? қашаннан бері? қай кезде? қай мезгілде?  деген  сұрақтар қойылады.            Мезгіл бағыныңқы сабақтас құрмалас сөйлемнің тиянақсыз   баяндауы</w:t>
      </w:r>
      <w:r w:rsidR="0077346D">
        <w:rPr>
          <w:rFonts w:ascii="Times New Roman" w:hAnsi="Times New Roman" w:cs="Times New Roman"/>
          <w:sz w:val="24"/>
          <w:szCs w:val="24"/>
          <w:lang w:val="kk-KZ"/>
        </w:rPr>
        <w:t xml:space="preserve">шының   жасалу  жолдары: </w:t>
      </w:r>
      <w:r w:rsidRPr="0077346D">
        <w:rPr>
          <w:rFonts w:ascii="Times New Roman" w:hAnsi="Times New Roman" w:cs="Times New Roman"/>
          <w:sz w:val="24"/>
          <w:szCs w:val="24"/>
          <w:lang w:val="kk-KZ"/>
        </w:rPr>
        <w:t xml:space="preserve">- қалы (-келі), -ғалы (-гелі) жұрнақты көсемше: Мұнда қызу жұмыс басталғалы, жастар да тыным таппады («Лениншіл жас»).   Базарәлі елге келгелі, айдай уақыт өтті (М.Әуезов).   -ып-іп-п жұрнақты көсемше: Мұрат шығып үлгірмей жатып, Вагонга Ержан кірді (Т.Ахтанов). Түнде жылқышы ұйықтап қап, қалың жылқы егінге түсіп кетеді (М.Әуезов). -са, се,  жұрнақты  шартты райлы етістік: Мысалы: Үлкен алаңға келсек, көп елдің спортшылары сапқа тұрып қалған екен («Лениншіл жас»), Жампейістің үйіне барсам, Абылайдан басқа қонақ жоқ екен (С.Мұқанов). Әрине, ондайда контекстік талдам көмекке келеді. Себебі шартты райлы етістіктің басқа да мағыналық қызметі бар. Мұндайда сыңараралық сұрақ қоюдың мәні зор.  - Етістіктің есімшелі түрі де мезгіл мәнін береді. Бағыныңқы сыңардағы есімшелер әр алуан септік жалғауларымен тіркесіп, бағыныңқының  баяндауышы болады: әсіресе, жатыс жалғауы икемдірек келеді: Станциядағы екі жылдық училищеге оқуға бергенде, мен он жаста едім (З.Шашкин). Құсы да, иесі де қоразданар, алпыс екі салалы түлкі алғанда (Абай).    - Мезгіл бағыныңқы сөйлем барыс жалғаулы есімшеге шейін, дейін шылауларының түйдектелуі арқылы да беріледі: Бұл кісі әбден орналысып болғанға дейін, сен ешқайда кетпе (Ғ.Мүсірепов).   - Шығыс жалғаулы есімше де, оған соң, бері, кейін шылауларын тіркестіру арқылы да мезгілдік мағына жасалады: Бала би атқа мінгеннен, жұртқа хабар тарады («Қазақ әдебиеті»). Қабылдау салтанаты біткеннен кейін, бізді қала аралауға шақырды («Жас Алаш»).   - Келер шақтық есімше мен қимыл есіміне бұрын шылауының түйдектелуі де мезгіл бағыныңқы сабақтас құрмалас сөйлем жасайды: Құнанбай ел жайлауға шығардан бұрын, былтыр өзі Қарашоқыдан көшірген Бөкенші, Борсаққа Жігітек жерінің жапсарынан жайлау берген болатын (М.Әуезов). -ша-ше жұрнақты есімшенің мезгіл мағына тудыруы жиі: Бір тізерлеп отыра қалып, биені қалқанындай бетке ұстап кезеніп үлгергенше, алдыңғы қазытық аты биеден бір-ақ адымдай жер жанап өте шықты (Х.Есенжанов).   - Өткен шақтық есімшеден соң кезде, күнде, уақытта, жақта, мезгілде, сағатта, минутта сынды мезгіл мәнді сөздердің түйдектелуі де мезгіл   бағыныңқылы  сабақтас құрмалас  жасайды: Біз тың жерді игере бастаған кезде, жаңадан құрылып жатқан совхоздар үшін егіннің гектарына 8 центнерден  өнім алуды белгіледік  (Газеттен).      - Етістікке –ысымен, -ісімен қосымшаларының жалғануы да мезгіл бағыныңқы сабақтас жасайды: Бұлар далаға шығысымен, басқалар да кетіп үлгерісті («Қазақ әдебиеті»). «Аманкелдіге» келісімен, бұл арман шыңына жетті (Ғ.Мұстафин). - с жұрнақты болымсыз етістіктің жатыс, шығыс жалғауларында келуі де мезгіл бағыныңқы сабақтас жасайды: Бірақ Федя бір жасқа шығар-шықпаста, Анна Павловна өлімші науқас болды (И.Тихонов). Үш ай өтпестен, жігіт Лондондағы орыс елшілігінің кеңсесінен орын алды («Қазақ әдебиеті»).  - Бар, жоқ сөздерінің жатыс септікте келіп мезгіл бағыныңқы сабақтас тудыру қабілеті бар: Алдыңда ағаларың  барда, жоқ таңдамай тұра тұр (І.Есенберин). Күн жоқта, түнде жүзген Ай да сұлу (Т.Жароков). Шартты бағыныңқы сабақтас. Шартты бағыныңқы сөйлемде алғашқы сыңар басыңқыдағы іс-әрекеттің орындалу-орындалмау шартын көрсетеді. Шартты бағыңқы сабақтас қайтсе?, не етсе?, не еткен?, қайтпейінше?, не етпейінше?, қайткенде?, не еткенде? сияқты сұрауларға жауап береді. </w:t>
      </w:r>
    </w:p>
    <w:p w14:paraId="559963A2"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w:t>
      </w:r>
      <w:r w:rsidRPr="0077346D">
        <w:rPr>
          <w:rFonts w:ascii="Times New Roman" w:hAnsi="Times New Roman" w:cs="Times New Roman"/>
          <w:b/>
          <w:sz w:val="24"/>
          <w:szCs w:val="24"/>
          <w:lang w:val="kk-KZ"/>
        </w:rPr>
        <w:t>Төл сөз</w:t>
      </w:r>
      <w:r w:rsidRPr="0077346D">
        <w:rPr>
          <w:rFonts w:ascii="Times New Roman" w:hAnsi="Times New Roman" w:cs="Times New Roman"/>
          <w:sz w:val="24"/>
          <w:szCs w:val="24"/>
          <w:lang w:val="kk-KZ"/>
        </w:rPr>
        <w:t xml:space="preserve"> </w:t>
      </w:r>
    </w:p>
    <w:p w14:paraId="78901417"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Қазақ тілі білімінде қалыптасқан дәстүр бойынша төл сөз деп жазушының я сөйлеушінің сөзін ешқандай өзгеріссіз, бұлжытпай алып, өз сөзі ішінде   қолданған  біреудің  сөзін  айтамыз.        Қолданылу мақсатына қарай төл сөз цитатты  төл сөз және  диалогты  төл сөз болып  бөлінеді.  Цитатты  төл сөз  саяси әдебиеттерде, ғылыми және әр алуан публицистикалық еңбектерде қолданылады. Цитат ретінде келтірген төл сөздің айналасында сөйлеушінің өз сөздерімен қоса қолданылатын автор сөзінің атқаратын қызметі де болады. Төл сөздің кімдікі екендігін, қайдан алынғандығын, төл сөз иесінің алынып отырған үзіндінің алдында нелерді айтатынын, оның үзіндіні қандай күйде, қандай жағдайда, ішкі сезім дүниесінің қандайлық-құбылыстары жағдайында айтқандығын және қалай айтқандығын тағы сол сияқтыларын білдіру  -  автор  сөзі  деп  аталады. Гоголь «Пушкин туралы бірнеше сөз» деген мақаласында: «Біздің тіліміздің барлық байлығы, күші, икемділігі  Пушкиннің лексикасына дарыған тәрізді»,—деп жазды.       Автор сөзі диалог түріңде келетін төл сөздерде де болады. Бірақ диалог түріндегі төл сөз қолданылу орны жағынан  да, функциясы жағынан да цитат түріндегі төл  сөзден  басқа. Қолданылу орны жағынан алғанда, диалогты төл сөз көркем әдебиет жанрларында қолданылады. Мұндағы төл сөз болып саналатындар - көркем шығармалардағы персонаждар сөздері. Ал персонаждарға сөз беріп, оларды сөйлестіріп отырған жазушының өз сөзі автор сөзі болып есептеледі. Сондықтан диалогты төл сөз цитатты  төл  сөз сияқты қолданушы автордың пікірін дәлелдеу үшін қолданылмайды. Жеке адамдардың (персонаждардың) бір-бірімен сөйлесуі, әңгімелесуі түрінде болады. </w:t>
      </w:r>
    </w:p>
    <w:p w14:paraId="4A5FB92E"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Диалогты</w:t>
      </w:r>
      <w:r w:rsidR="0077346D">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төл сөздің айналасында қолданылатын автор сөзінің атқаратын функциясында да цитаттағыдай автор-сөзінен біраз өзгешеліктері болады. Мұндағы автор сөзі төл сөздің кімдікі екендігін білдіру, оны қаңдай құбылыста, қандай күйде, қалай айтқандығы және кімге айтқандығын байқату сияқты функциялар атқарады.        Төл сөз құрамы жағынан әр алуан болып келеді:  ол жеке бір сөз болуы да мүмкін, бір сөйлем немесе әлденеше сөйлемдер тізбегінен құралған тұтас бір үзінді болуы да мүмкін.      Төл сөз автор сөзімен байланысты болады. Бірақ ол байланыс төл сөздің бастапқы құрылысын өзгерту, оған грамматикалық жаңа дәнекерлер қосу арқылы болмайды. Төл сөзді автор сөзімең байланыстыру үшін  оның тіпті жеке бір сөзінің грамматикалық  формасын  өзгертіп айтатын  болса да, ол төл сөз болудан қалады. Сондықтан төл сөздің автор сөзімен байланысы оның бастапқы құрылысына ешқандай өзгеріс енгізбей, өз дербестігін толық сақтау жағдайында жүзеге асырылады. Төл сөз бен автор сөзі арасындағы байланысты   қамтамасыз  ететін  байлауыш дәнекер - де көмекші етістігі.      Төл сөздің бастапқы дербестігін толық сақтай отырып, оның автор сөзімен байланыстыру функциясын  де  етістігінен басқа ешбір сөз, ешбір грамматикалық. форма атқара алмайды. Де етістігінің — төл сөздің төл сөз еқенін танытудағы  қасиеті де осы фунқциясында.       Де етістігі деді, дегендер, дейін, дейді, депті, деп, десе және есімшенің әр алуан септік жалғаулы түрлерінде айтылады. Мысалы:  Төл сөз бен  автор сөзінің орналасуы 4 түрлі  болады:       Автор сөзі төл сөзден бұрын келеді: (А:  «Т».) Автор сөзі  төл сөзден  кейін  келеді:  («Т»,- а.) Автор сөзі  төл сөздің  ортасында  келеді:   «Т,-а,-т».) Автор  сөзі  төл сөздің   екі  жағында  келеді:  А:-Т,- а.)  Осыған қарай оның синтаксистік құрылысы да әр түрлі болады.      </w:t>
      </w:r>
    </w:p>
    <w:p w14:paraId="554FF93E" w14:textId="77777777" w:rsidR="00877B5E"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Төлеу сөз </w:t>
      </w:r>
    </w:p>
    <w:p w14:paraId="7819B010" w14:textId="77777777" w:rsidR="00D671CD"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sz w:val="24"/>
          <w:szCs w:val="24"/>
          <w:lang w:val="kk-KZ"/>
        </w:rPr>
        <w:t xml:space="preserve">Жазушы, сөйлеуші адам біреудің сөзін, пікірін пайдаланғанда,  оны азды-көпті болса да өзгертіп, өз тарапынан сөздер, қосымшалар қосып, кейбір сөздерін алып тастап, грамматикалық кейбір формаларын өзгертіп пайдаланады. Мысалы: - Мен басалқы айтқалы келгенім жоқ, шақырған соң келдім. Ағат кеткен жерім болса, ойланайын, сіздер де ойланыңыздар. Ой мен ел ешкімнің еншісіне берілмеген. Әркімнің–ақ, «ойым» деуге, «елім» деуге хақы бар – деді де, Аман орнынан тұрып жүре берді (Ғ.Мұстафин). Осы сөйлемдегі Аманның сөзі болып тұрған төл сөзді төлеу сөзге былайша айналдырып айтуға болар еді: Аман басалқы айтуға келмегенін, шақырған соң келгенін, ағат кеткен жері болса ойланатынын, олардың да ойлануы керектігін, ой мен ел ешкімнің еншісіне берілмегенін, әркімнің-ақ «ойым» деуге, «елім» деуге хақы барлығын айтты да, орнынан тұрып жүре береді.      Төлеу сөз түрінде берілгенде Аманның сөзіне қандай өзгерістер енген?   1.Аман сөзінің синтаксистік құрылысы бұзылған. Ол төл сөз түрінде айтылғанда, екі құрмалас, екі жай сөйлемнен құралған болса, төлеу сөзге айналдырғанда ықшамдалған, сыйыстырылған бір ғана жайылма сөйлем болып қалған.  2. Төл сөздің сөйлемдік құрамының өзгеріске ұшырауының  нәтижесінде төл сөздегі сөйлемдік тиянақты интонациялар жойылып, олардың орны бірыңғай мүшеге тән санамалы интонациямен  ауыстырылған. 3. Төл сөзде баяндауыш қызметін атқарып тұрған сөздердің барлығы да төлеу сөзде толықтауышқа айналған да, бастауыш қызметін атқарып тұрған кейбір сөздер (сіздер, мен) айтылмай, түсіріліп қалдырылған, ал кейбір сөздер (ой, ел) тұлғалық жағынан өзгеріп кеткен, синтаксистік құрылысы  өзгерген. 4. Төл сөздегі кейбір сөздер (мен, жоқ) айтылмай түсіріліп қалдырылса, кейбір сөздердің орнына (сіздер, деді) жаңа сөздер (олар, айтты) алынған. Сонымен, төл сөз бен төлеу сөз бір емес. Бұл екеуі – сөйлеушінің немесе жазушының өз сөзі ішінде бөгде біреудің сөзін, пікірін келтіруінің екі түрлі тәсілі. Бұл екеуінің арасында бірсыпыра өзгешеліктер бар:   1. Төл сөзде сөйлеуші немесе жазушы бөгде біреудің сөзін ешқандай өзгеріссіз, қоспасыз, бұлжытпай келтіретін болса, төлеу  сөзде  өз тарапынан кейбір сөздер қосады, ең болмаса, бірер сөзінің бастапқы морфологиялық  формасын, соған байланысты синтаксистік қызметін өзгертеді. 2.Төл сөздің айналасында міндетті түрде автор сөзі жүреді және ол екеуінің жігі айқын байқалып, бір-бірінен  де етістігі  арқылы  бөлектеніп тұрады. Төлеу сөзде  ол автор сөзімен араласып, тұлғалық өзгеріске ұшырауы арқылы онымен тығыз байланыста тұрады. Төлеу сөзде автордың қоспасымен бірігіп, бір-ақ сөйлем болады да, де етістігін қажет етпейді.   3.Төл сөзде сөйлем   хабарлы да, сұраулы да, лепті де болып келеді. Соған қарай оның әр сөйлемінің өзіне лайықты сазы, интонациясы, ритмика-мелодикалық ерекшеліктері болып отырады. Төлеу сөзде мұның бірде-бірі болмайды, яғни  олар сақталмайды. Өткені төлеу сөз өзінің  бастапқы түрінің (төл сөз түрінің) қандай екендігіне қарамастан, тек хабарлау түрінде ғана беріледі, сондықтан онда (төлеу сөзде) сөз иесінің бастапқы әр алуан интонациялық: ритмика-мелодикалық ерекшеліктері сақталмайды. 4.Төл сөзде сөйлемнің бастапқы эмоционалдық, модальдық ерекшеліктерінің барлығы да сақталады. Төл сөз иесі қолданған одағай, қаратпа, қыстырма сөздер бұлжытпай беріледі. Ал төлеу сөзде түсіріліп қалдырылады.  5. Төл сөз бен төлеу сөз жақтық түрғыдан, жіктеу есімдіктерін қолдану жағынан да біркелкі емес. Төл сөзде іс-әрекеттің иесі өзі болған жағдайда автор жіктеу есімдігінің бірінші жағын қолданып сөйлей береді. Ал төлеу сөзде олай етуге болмайды. 6. Тек жеке сөз ғана емес, сөйлеушінің ішкі сезіміне, эмоциноналдық күйіне байланысты қолданылатын көптеген төл сөздер төлеу сөзге айналдыруды көтермейді. Мысалы: Ойбай-ай, енді қайтейін! Қалеке-ай, мынаның қорлығын-ай! Ойпырым-ау, жаным-ау! Ассалаумәликем, Тәке! дегендер тәріздес төл сөздерді төлеу сөз түрінде беру тіпті мүмкін емес.      Төл сөзді төлеу сөзге айналдырудың тілімізде қалыптасқан, ежелден келе жатқан тұрақты тәсілдері бар: төл сөздің тиянақты баяндауышы төлеу  сөзге айналғанда тура толықтауыш болып кетеді. Сондықтан да табыс жалғауы төл сөзді төлеу сөзге айналдырудағы, оны автор сөзімен ұштастырудағы бірден-бір шешуші форма болады.  </w:t>
      </w:r>
    </w:p>
    <w:sectPr w:rsidR="00D671CD" w:rsidRPr="0077346D" w:rsidSect="009B7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5D"/>
    <w:rsid w:val="000060E7"/>
    <w:rsid w:val="000214F6"/>
    <w:rsid w:val="0002274E"/>
    <w:rsid w:val="00034009"/>
    <w:rsid w:val="000E2D19"/>
    <w:rsid w:val="000F0E77"/>
    <w:rsid w:val="000F7C82"/>
    <w:rsid w:val="00126B3F"/>
    <w:rsid w:val="00160F77"/>
    <w:rsid w:val="00183915"/>
    <w:rsid w:val="00187656"/>
    <w:rsid w:val="001B0736"/>
    <w:rsid w:val="00245D1E"/>
    <w:rsid w:val="00282B64"/>
    <w:rsid w:val="0029168D"/>
    <w:rsid w:val="002C29C1"/>
    <w:rsid w:val="003443AF"/>
    <w:rsid w:val="003524AE"/>
    <w:rsid w:val="00364CA0"/>
    <w:rsid w:val="00455A99"/>
    <w:rsid w:val="00472097"/>
    <w:rsid w:val="00480485"/>
    <w:rsid w:val="004A0F29"/>
    <w:rsid w:val="004A34B5"/>
    <w:rsid w:val="00500748"/>
    <w:rsid w:val="00545628"/>
    <w:rsid w:val="005555AB"/>
    <w:rsid w:val="00575FAA"/>
    <w:rsid w:val="005D4C34"/>
    <w:rsid w:val="005E71D1"/>
    <w:rsid w:val="00683DA6"/>
    <w:rsid w:val="006956A1"/>
    <w:rsid w:val="006A11D5"/>
    <w:rsid w:val="006C6092"/>
    <w:rsid w:val="00701CF5"/>
    <w:rsid w:val="0077346D"/>
    <w:rsid w:val="00784AAD"/>
    <w:rsid w:val="0078675D"/>
    <w:rsid w:val="007C59EA"/>
    <w:rsid w:val="007F3167"/>
    <w:rsid w:val="00831AD3"/>
    <w:rsid w:val="00844A5E"/>
    <w:rsid w:val="00847E88"/>
    <w:rsid w:val="008526E2"/>
    <w:rsid w:val="00877B5E"/>
    <w:rsid w:val="00893C35"/>
    <w:rsid w:val="008C3B61"/>
    <w:rsid w:val="008C6837"/>
    <w:rsid w:val="008F478F"/>
    <w:rsid w:val="008F62FF"/>
    <w:rsid w:val="00984980"/>
    <w:rsid w:val="00992714"/>
    <w:rsid w:val="00993478"/>
    <w:rsid w:val="009A1387"/>
    <w:rsid w:val="009A3541"/>
    <w:rsid w:val="009B421E"/>
    <w:rsid w:val="009B7DAA"/>
    <w:rsid w:val="009C2392"/>
    <w:rsid w:val="00A04187"/>
    <w:rsid w:val="00A43F88"/>
    <w:rsid w:val="00A4674F"/>
    <w:rsid w:val="00AF0450"/>
    <w:rsid w:val="00B1402A"/>
    <w:rsid w:val="00BD1ADF"/>
    <w:rsid w:val="00BF5E9C"/>
    <w:rsid w:val="00C64656"/>
    <w:rsid w:val="00C73CDE"/>
    <w:rsid w:val="00CB4AA1"/>
    <w:rsid w:val="00CB4E15"/>
    <w:rsid w:val="00D65724"/>
    <w:rsid w:val="00D671CD"/>
    <w:rsid w:val="00D83233"/>
    <w:rsid w:val="00DE3F56"/>
    <w:rsid w:val="00DE7745"/>
    <w:rsid w:val="00E00F6B"/>
    <w:rsid w:val="00E46046"/>
    <w:rsid w:val="00E81F2E"/>
    <w:rsid w:val="00EC099C"/>
    <w:rsid w:val="00EC62B9"/>
    <w:rsid w:val="00F17A49"/>
    <w:rsid w:val="00F71EF0"/>
    <w:rsid w:val="00F82AD6"/>
    <w:rsid w:val="00F87B70"/>
    <w:rsid w:val="00F94631"/>
    <w:rsid w:val="00FB0E90"/>
    <w:rsid w:val="00FF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AFB9"/>
  <w15:docId w15:val="{C999A838-B1C4-414E-983B-F32DA77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12821</Words>
  <Characters>73082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Admin</cp:lastModifiedBy>
  <cp:revision>2</cp:revision>
  <dcterms:created xsi:type="dcterms:W3CDTF">2026-01-13T16:18:00Z</dcterms:created>
  <dcterms:modified xsi:type="dcterms:W3CDTF">2026-01-13T16:18:00Z</dcterms:modified>
</cp:coreProperties>
</file>